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46" w:rsidRPr="001E7473" w:rsidRDefault="000E2EB3" w:rsidP="000E2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473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943646" w:rsidRPr="001E7473">
        <w:rPr>
          <w:rFonts w:ascii="Times New Roman" w:hAnsi="Times New Roman" w:cs="Times New Roman"/>
          <w:b/>
          <w:bCs/>
          <w:sz w:val="28"/>
          <w:szCs w:val="28"/>
        </w:rPr>
        <w:t xml:space="preserve">МБУ Централизованная система детских библиотек </w:t>
      </w:r>
    </w:p>
    <w:p w:rsidR="00E77D51" w:rsidRPr="001E7473" w:rsidRDefault="000E2EB3" w:rsidP="000E2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473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B07B60" w:rsidRPr="001E747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акции</w:t>
      </w:r>
      <w:r w:rsidRPr="001E7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B60" w:rsidRPr="001E7473">
        <w:rPr>
          <w:rFonts w:ascii="Times New Roman" w:hAnsi="Times New Roman" w:cs="Times New Roman"/>
          <w:b/>
          <w:bCs/>
          <w:sz w:val="28"/>
          <w:szCs w:val="28"/>
        </w:rPr>
        <w:t xml:space="preserve">памяти </w:t>
      </w:r>
      <w:r w:rsidRPr="001E7473">
        <w:rPr>
          <w:rFonts w:ascii="Times New Roman" w:hAnsi="Times New Roman" w:cs="Times New Roman"/>
          <w:b/>
          <w:bCs/>
          <w:sz w:val="28"/>
          <w:szCs w:val="28"/>
        </w:rPr>
        <w:t>«Блокадный хлеб»</w:t>
      </w:r>
    </w:p>
    <w:p w:rsidR="000E2EB3" w:rsidRPr="001E7473" w:rsidRDefault="000E2EB3">
      <w:pPr>
        <w:rPr>
          <w:b/>
          <w:bCs/>
        </w:rPr>
      </w:pPr>
    </w:p>
    <w:p w:rsidR="000E2EB3" w:rsidRPr="001E7473" w:rsidRDefault="000E2EB3">
      <w:pPr>
        <w:rPr>
          <w:b/>
          <w:bCs/>
        </w:rPr>
      </w:pPr>
    </w:p>
    <w:tbl>
      <w:tblPr>
        <w:tblW w:w="16013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531"/>
        <w:gridCol w:w="2297"/>
        <w:gridCol w:w="2239"/>
        <w:gridCol w:w="2268"/>
        <w:gridCol w:w="1417"/>
        <w:gridCol w:w="1560"/>
        <w:gridCol w:w="1701"/>
        <w:gridCol w:w="2281"/>
      </w:tblGrid>
      <w:tr w:rsidR="00B42D36" w:rsidRPr="001E7473" w:rsidTr="000B1D98">
        <w:trPr>
          <w:trHeight w:val="1312"/>
        </w:trPr>
        <w:tc>
          <w:tcPr>
            <w:tcW w:w="719" w:type="dxa"/>
          </w:tcPr>
          <w:p w:rsidR="00B42D36" w:rsidRPr="001E7473" w:rsidRDefault="00B42D36" w:rsidP="002E41F7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1" w:type="dxa"/>
          </w:tcPr>
          <w:p w:rsidR="00B42D36" w:rsidRPr="001E7473" w:rsidRDefault="000E2EB3" w:rsidP="002E4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97" w:type="dxa"/>
          </w:tcPr>
          <w:p w:rsidR="00B42D36" w:rsidRPr="001E7473" w:rsidRDefault="000E2EB3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</w:tc>
        <w:tc>
          <w:tcPr>
            <w:tcW w:w="2239" w:type="dxa"/>
          </w:tcPr>
          <w:p w:rsidR="00B42D36" w:rsidRPr="001E7473" w:rsidRDefault="000E2EB3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B42D36" w:rsidRPr="001E7473" w:rsidRDefault="00B42D36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1417" w:type="dxa"/>
          </w:tcPr>
          <w:p w:rsidR="00B42D36" w:rsidRPr="001E7473" w:rsidRDefault="00B42D36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560" w:type="dxa"/>
          </w:tcPr>
          <w:p w:rsidR="00B42D36" w:rsidRPr="001E7473" w:rsidRDefault="00B42D36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кусков хлеба</w:t>
            </w:r>
          </w:p>
        </w:tc>
        <w:tc>
          <w:tcPr>
            <w:tcW w:w="1701" w:type="dxa"/>
          </w:tcPr>
          <w:p w:rsidR="00B42D36" w:rsidRPr="001E7473" w:rsidRDefault="00B42D36" w:rsidP="00B42D3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освещения мероприятий в СМИ</w:t>
            </w:r>
          </w:p>
        </w:tc>
        <w:tc>
          <w:tcPr>
            <w:tcW w:w="2281" w:type="dxa"/>
          </w:tcPr>
          <w:p w:rsidR="00B42D36" w:rsidRPr="001E7473" w:rsidRDefault="00B42D36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 организатора</w:t>
            </w:r>
          </w:p>
          <w:p w:rsidR="000E2EB3" w:rsidRPr="001E7473" w:rsidRDefault="000E2EB3" w:rsidP="002E41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(Ф.И.О. мобильный телефон)</w:t>
            </w:r>
          </w:p>
        </w:tc>
      </w:tr>
      <w:tr w:rsidR="00B42D36" w:rsidRPr="00943646" w:rsidTr="000B1D98">
        <w:trPr>
          <w:trHeight w:val="1312"/>
        </w:trPr>
        <w:tc>
          <w:tcPr>
            <w:tcW w:w="719" w:type="dxa"/>
          </w:tcPr>
          <w:p w:rsidR="00B42D36" w:rsidRPr="00943646" w:rsidRDefault="00B42D36" w:rsidP="00B42D36">
            <w:pPr>
              <w:pStyle w:val="a5"/>
              <w:numPr>
                <w:ilvl w:val="0"/>
                <w:numId w:val="1"/>
              </w:num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B42D36" w:rsidRPr="00943646" w:rsidRDefault="00943646" w:rsidP="002E4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27.01 12.00</w:t>
            </w:r>
          </w:p>
        </w:tc>
        <w:tc>
          <w:tcPr>
            <w:tcW w:w="2297" w:type="dxa"/>
          </w:tcPr>
          <w:p w:rsidR="00B42D36" w:rsidRPr="00943646" w:rsidRDefault="00943646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46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2239" w:type="dxa"/>
          </w:tcPr>
          <w:p w:rsidR="00B42D36" w:rsidRPr="00943646" w:rsidRDefault="00943646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библиотека-филиал №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им.А.Гайдара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ЦСДб</w:t>
            </w:r>
            <w:proofErr w:type="spellEnd"/>
          </w:p>
        </w:tc>
        <w:tc>
          <w:tcPr>
            <w:tcW w:w="2268" w:type="dxa"/>
          </w:tcPr>
          <w:p w:rsidR="00B42D36" w:rsidRPr="00943646" w:rsidRDefault="00943646" w:rsidP="00943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«Непокоренный Ленинград и ленинградцы» 12+</w:t>
            </w:r>
          </w:p>
        </w:tc>
        <w:tc>
          <w:tcPr>
            <w:tcW w:w="1417" w:type="dxa"/>
          </w:tcPr>
          <w:p w:rsidR="00B42D36" w:rsidRPr="00943646" w:rsidRDefault="003B0676" w:rsidP="00943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43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B42D36" w:rsidRPr="00943646" w:rsidRDefault="00943646" w:rsidP="0094364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B42D36" w:rsidRPr="00943646" w:rsidRDefault="00B42D36" w:rsidP="00943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D36" w:rsidRPr="00943646" w:rsidRDefault="000B1D98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МБУ ЦСДБ</w:t>
            </w:r>
          </w:p>
        </w:tc>
        <w:tc>
          <w:tcPr>
            <w:tcW w:w="2281" w:type="dxa"/>
          </w:tcPr>
          <w:p w:rsidR="00B42D36" w:rsidRDefault="00943646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Л.М.Пономарева</w:t>
            </w:r>
          </w:p>
          <w:p w:rsidR="00943646" w:rsidRPr="00943646" w:rsidRDefault="00943646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89181655426</w:t>
            </w:r>
          </w:p>
        </w:tc>
      </w:tr>
      <w:tr w:rsidR="000B1D98" w:rsidRPr="00943646" w:rsidTr="000B1D98">
        <w:trPr>
          <w:trHeight w:val="1312"/>
        </w:trPr>
        <w:tc>
          <w:tcPr>
            <w:tcW w:w="719" w:type="dxa"/>
          </w:tcPr>
          <w:p w:rsidR="000B1D98" w:rsidRPr="00943646" w:rsidRDefault="000B1D98" w:rsidP="00B42D36">
            <w:pPr>
              <w:pStyle w:val="a5"/>
              <w:numPr>
                <w:ilvl w:val="0"/>
                <w:numId w:val="1"/>
              </w:num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D98" w:rsidRDefault="000B1D98" w:rsidP="002E41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27.01 12.00</w:t>
            </w:r>
          </w:p>
        </w:tc>
        <w:tc>
          <w:tcPr>
            <w:tcW w:w="2297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46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2239" w:type="dxa"/>
          </w:tcPr>
          <w:p w:rsidR="000B1D98" w:rsidRDefault="000B1D98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2268" w:type="dxa"/>
          </w:tcPr>
          <w:p w:rsidR="000B1D98" w:rsidRDefault="000B1D98" w:rsidP="00943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чтения «Блокадная сказка» 6+</w:t>
            </w:r>
          </w:p>
        </w:tc>
        <w:tc>
          <w:tcPr>
            <w:tcW w:w="1417" w:type="dxa"/>
          </w:tcPr>
          <w:p w:rsidR="000B1D98" w:rsidRDefault="000B1D98" w:rsidP="00943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1560" w:type="dxa"/>
          </w:tcPr>
          <w:p w:rsidR="000B1D98" w:rsidRDefault="000B1D98" w:rsidP="0094364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МБУ ЦСДБ</w:t>
            </w:r>
          </w:p>
        </w:tc>
        <w:tc>
          <w:tcPr>
            <w:tcW w:w="2281" w:type="dxa"/>
          </w:tcPr>
          <w:p w:rsidR="000B1D98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Л.М.Пономарева</w:t>
            </w:r>
          </w:p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89181655426</w:t>
            </w:r>
          </w:p>
        </w:tc>
      </w:tr>
      <w:tr w:rsidR="000B1D98" w:rsidRPr="00943646" w:rsidTr="000B1D98">
        <w:trPr>
          <w:trHeight w:val="1312"/>
        </w:trPr>
        <w:tc>
          <w:tcPr>
            <w:tcW w:w="719" w:type="dxa"/>
          </w:tcPr>
          <w:p w:rsidR="000B1D98" w:rsidRPr="00943646" w:rsidRDefault="000B1D98" w:rsidP="00B42D36">
            <w:pPr>
              <w:pStyle w:val="a5"/>
              <w:numPr>
                <w:ilvl w:val="0"/>
                <w:numId w:val="1"/>
              </w:num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D98" w:rsidRDefault="000B1D98" w:rsidP="003B0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27.01 14.30</w:t>
            </w:r>
          </w:p>
        </w:tc>
        <w:tc>
          <w:tcPr>
            <w:tcW w:w="2297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46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2239" w:type="dxa"/>
          </w:tcPr>
          <w:p w:rsidR="000B1D98" w:rsidRDefault="000B1D98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2268" w:type="dxa"/>
          </w:tcPr>
          <w:p w:rsidR="000B1D98" w:rsidRDefault="000B1D98" w:rsidP="00943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«Непобежденный Ленинград» 12+</w:t>
            </w:r>
          </w:p>
        </w:tc>
        <w:tc>
          <w:tcPr>
            <w:tcW w:w="1417" w:type="dxa"/>
          </w:tcPr>
          <w:p w:rsidR="000B1D98" w:rsidRDefault="000B1D98" w:rsidP="00943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1560" w:type="dxa"/>
          </w:tcPr>
          <w:p w:rsidR="000B1D98" w:rsidRDefault="000B1D98" w:rsidP="0094364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МБУ ЦСДБ</w:t>
            </w:r>
          </w:p>
        </w:tc>
        <w:tc>
          <w:tcPr>
            <w:tcW w:w="2281" w:type="dxa"/>
          </w:tcPr>
          <w:p w:rsidR="000B1D98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Л.М.Пономарева</w:t>
            </w:r>
          </w:p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89181655426</w:t>
            </w:r>
          </w:p>
        </w:tc>
      </w:tr>
      <w:tr w:rsidR="000B1D98" w:rsidRPr="00943646" w:rsidTr="000B1D98">
        <w:trPr>
          <w:trHeight w:val="1312"/>
        </w:trPr>
        <w:tc>
          <w:tcPr>
            <w:tcW w:w="719" w:type="dxa"/>
          </w:tcPr>
          <w:p w:rsidR="000B1D98" w:rsidRPr="00943646" w:rsidRDefault="000B1D98" w:rsidP="00B42D36">
            <w:pPr>
              <w:pStyle w:val="a5"/>
              <w:numPr>
                <w:ilvl w:val="0"/>
                <w:numId w:val="1"/>
              </w:num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D98" w:rsidRDefault="000B1D98" w:rsidP="003B0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28.01 12.00</w:t>
            </w:r>
          </w:p>
        </w:tc>
        <w:tc>
          <w:tcPr>
            <w:tcW w:w="2297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46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2239" w:type="dxa"/>
          </w:tcPr>
          <w:p w:rsidR="000B1D98" w:rsidRDefault="000B1D98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 7 МБУ ЦСДБ (ул.Куникова,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62)</w:t>
            </w:r>
          </w:p>
        </w:tc>
        <w:tc>
          <w:tcPr>
            <w:tcW w:w="2268" w:type="dxa"/>
          </w:tcPr>
          <w:p w:rsidR="000B1D98" w:rsidRDefault="000B1D98" w:rsidP="00943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«Девочка с Васильевского острова» 6+</w:t>
            </w:r>
          </w:p>
        </w:tc>
        <w:tc>
          <w:tcPr>
            <w:tcW w:w="1417" w:type="dxa"/>
          </w:tcPr>
          <w:p w:rsidR="000B1D98" w:rsidRDefault="000B1D98" w:rsidP="00943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1560" w:type="dxa"/>
          </w:tcPr>
          <w:p w:rsidR="000B1D98" w:rsidRDefault="000B1D98" w:rsidP="0094364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МБУ ЦСДБ</w:t>
            </w:r>
          </w:p>
        </w:tc>
        <w:tc>
          <w:tcPr>
            <w:tcW w:w="2281" w:type="dxa"/>
          </w:tcPr>
          <w:p w:rsidR="000B1D98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Л.М.Пономарева</w:t>
            </w:r>
          </w:p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89181655426</w:t>
            </w:r>
          </w:p>
        </w:tc>
      </w:tr>
      <w:tr w:rsidR="000B1D98" w:rsidRPr="00943646" w:rsidTr="000B1D98">
        <w:trPr>
          <w:trHeight w:val="1312"/>
        </w:trPr>
        <w:tc>
          <w:tcPr>
            <w:tcW w:w="719" w:type="dxa"/>
          </w:tcPr>
          <w:p w:rsidR="000B1D98" w:rsidRPr="00943646" w:rsidRDefault="000B1D98" w:rsidP="00B42D36">
            <w:pPr>
              <w:pStyle w:val="a5"/>
              <w:numPr>
                <w:ilvl w:val="0"/>
                <w:numId w:val="1"/>
              </w:num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D98" w:rsidRDefault="000B1D98" w:rsidP="003B0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27.01 11.00</w:t>
            </w:r>
          </w:p>
        </w:tc>
        <w:tc>
          <w:tcPr>
            <w:tcW w:w="2297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46">
              <w:rPr>
                <w:rFonts w:ascii="Times New Roman" w:hAnsi="Times New Roman" w:cs="Times New Roman"/>
                <w:bCs/>
                <w:sz w:val="24"/>
                <w:szCs w:val="24"/>
              </w:rPr>
              <w:t>МБУ Централизованная система детских библиотек</w:t>
            </w:r>
          </w:p>
        </w:tc>
        <w:tc>
          <w:tcPr>
            <w:tcW w:w="2239" w:type="dxa"/>
          </w:tcPr>
          <w:p w:rsidR="000B1D98" w:rsidRDefault="000B1D98" w:rsidP="002E41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2268" w:type="dxa"/>
          </w:tcPr>
          <w:p w:rsidR="000B1D98" w:rsidRDefault="000B1D98" w:rsidP="00943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«Был город – фронт, была блокада» 12+</w:t>
            </w:r>
          </w:p>
        </w:tc>
        <w:tc>
          <w:tcPr>
            <w:tcW w:w="1417" w:type="dxa"/>
          </w:tcPr>
          <w:p w:rsidR="000B1D98" w:rsidRDefault="000B1D98" w:rsidP="009436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1560" w:type="dxa"/>
          </w:tcPr>
          <w:p w:rsidR="000B1D98" w:rsidRDefault="000B1D98" w:rsidP="0094364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МБУ ЦСДБ</w:t>
            </w:r>
          </w:p>
        </w:tc>
        <w:tc>
          <w:tcPr>
            <w:tcW w:w="2281" w:type="dxa"/>
          </w:tcPr>
          <w:p w:rsidR="000B1D98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Л.М.Пономарева</w:t>
            </w:r>
          </w:p>
          <w:p w:rsidR="000B1D98" w:rsidRPr="00943646" w:rsidRDefault="000B1D98" w:rsidP="00BB1D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89181655426</w:t>
            </w:r>
          </w:p>
        </w:tc>
      </w:tr>
    </w:tbl>
    <w:p w:rsidR="00B42D36" w:rsidRPr="00943646" w:rsidRDefault="00B42D36">
      <w:pPr>
        <w:rPr>
          <w:sz w:val="24"/>
          <w:szCs w:val="24"/>
        </w:rPr>
      </w:pPr>
    </w:p>
    <w:sectPr w:rsidR="00B42D36" w:rsidRPr="00943646" w:rsidSect="00B42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04" w:rsidRDefault="008F0F04" w:rsidP="000E2EB3">
      <w:r>
        <w:separator/>
      </w:r>
    </w:p>
  </w:endnote>
  <w:endnote w:type="continuationSeparator" w:id="0">
    <w:p w:rsidR="008F0F04" w:rsidRDefault="008F0F04" w:rsidP="000E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04" w:rsidRDefault="008F0F04" w:rsidP="000E2EB3">
      <w:r>
        <w:separator/>
      </w:r>
    </w:p>
  </w:footnote>
  <w:footnote w:type="continuationSeparator" w:id="0">
    <w:p w:rsidR="008F0F04" w:rsidRDefault="008F0F04" w:rsidP="000E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5EF"/>
    <w:multiLevelType w:val="hybridMultilevel"/>
    <w:tmpl w:val="4FE0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D36"/>
    <w:rsid w:val="000B1D98"/>
    <w:rsid w:val="000E2EB3"/>
    <w:rsid w:val="000F0C96"/>
    <w:rsid w:val="001E7473"/>
    <w:rsid w:val="003B0676"/>
    <w:rsid w:val="0067218E"/>
    <w:rsid w:val="00682227"/>
    <w:rsid w:val="008255E6"/>
    <w:rsid w:val="00884320"/>
    <w:rsid w:val="008F0F04"/>
    <w:rsid w:val="00943646"/>
    <w:rsid w:val="00B07B60"/>
    <w:rsid w:val="00B42D36"/>
    <w:rsid w:val="00D4250D"/>
    <w:rsid w:val="00D87514"/>
    <w:rsid w:val="00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FB1B-3925-432A-8587-93508B1C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D3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5">
    <w:name w:val="List Paragraph"/>
    <w:basedOn w:val="a"/>
    <w:uiPriority w:val="99"/>
    <w:qFormat/>
    <w:rsid w:val="00B42D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B42D36"/>
    <w:rPr>
      <w:rFonts w:ascii="Calibri" w:eastAsia="Times New Roman" w:hAnsi="Calibri" w:cs="Calibr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E2E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E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2E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E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Драй</cp:lastModifiedBy>
  <cp:revision>8</cp:revision>
  <dcterms:created xsi:type="dcterms:W3CDTF">2020-01-14T13:54:00Z</dcterms:created>
  <dcterms:modified xsi:type="dcterms:W3CDTF">2020-01-17T09:47:00Z</dcterms:modified>
</cp:coreProperties>
</file>