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E" w:rsidRDefault="001D769E" w:rsidP="001D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УТВЕРЖДАЮ:</w:t>
      </w:r>
    </w:p>
    <w:p w:rsidR="001D769E" w:rsidRDefault="001D769E" w:rsidP="001D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1D769E" w:rsidRDefault="001D769E" w:rsidP="001D7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НОВОРОССИЙСКА</w:t>
      </w:r>
    </w:p>
    <w:p w:rsidR="001D769E" w:rsidRDefault="001D769E" w:rsidP="001D7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1D769E" w:rsidRDefault="001D769E" w:rsidP="001D769E">
      <w:pPr>
        <w:jc w:val="center"/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rPr>
          <w:sz w:val="28"/>
          <w:szCs w:val="28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2017 год</w:t>
      </w: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Default="001D769E" w:rsidP="001D769E">
      <w:pPr>
        <w:pStyle w:val="3"/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г.Новоро</w:t>
      </w:r>
      <w:r>
        <w:rPr>
          <w:sz w:val="28"/>
          <w:szCs w:val="28"/>
        </w:rPr>
        <w:t>ссийск</w:t>
      </w:r>
    </w:p>
    <w:p w:rsidR="001D769E" w:rsidRPr="001E2517" w:rsidRDefault="001D769E" w:rsidP="001D769E">
      <w:pPr>
        <w:pStyle w:val="3"/>
        <w:ind w:left="43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4"/>
        <w:gridCol w:w="3375"/>
        <w:gridCol w:w="3149"/>
        <w:gridCol w:w="2232"/>
      </w:tblGrid>
      <w:tr w:rsidR="001D769E" w:rsidTr="00891733">
        <w:tc>
          <w:tcPr>
            <w:tcW w:w="814" w:type="dxa"/>
          </w:tcPr>
          <w:p w:rsidR="001D769E" w:rsidRPr="00937AD2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375" w:type="dxa"/>
          </w:tcPr>
          <w:p w:rsidR="001D769E" w:rsidRPr="00937AD2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Точное название детской библиотеки</w:t>
            </w:r>
          </w:p>
        </w:tc>
        <w:tc>
          <w:tcPr>
            <w:tcW w:w="3149" w:type="dxa"/>
          </w:tcPr>
          <w:p w:rsidR="001D769E" w:rsidRPr="00937AD2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детской библиотеки</w:t>
            </w:r>
          </w:p>
        </w:tc>
        <w:tc>
          <w:tcPr>
            <w:tcW w:w="2232" w:type="dxa"/>
          </w:tcPr>
          <w:p w:rsidR="001D769E" w:rsidRPr="00937AD2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1D769E" w:rsidTr="00891733">
        <w:tc>
          <w:tcPr>
            <w:tcW w:w="814" w:type="dxa"/>
          </w:tcPr>
          <w:p w:rsidR="001D769E" w:rsidRPr="00937AD2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75" w:type="dxa"/>
          </w:tcPr>
          <w:p w:rsidR="001D769E" w:rsidRPr="004B6EE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Центральная городская детская библиотека им.Н.Крупской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убернского,40</w:t>
            </w:r>
          </w:p>
        </w:tc>
        <w:tc>
          <w:tcPr>
            <w:tcW w:w="2232" w:type="dxa"/>
          </w:tcPr>
          <w:p w:rsidR="001D769E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8(8617) </w:t>
            </w:r>
          </w:p>
          <w:p w:rsidR="001D769E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72-10-48,</w:t>
            </w:r>
          </w:p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72-03-90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375" w:type="dxa"/>
          </w:tcPr>
          <w:p w:rsidR="001D769E" w:rsidRPr="004B6EE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1 им.А.Гайдара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ршинцева,50</w:t>
            </w:r>
          </w:p>
        </w:tc>
        <w:tc>
          <w:tcPr>
            <w:tcW w:w="2232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27-91-79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75" w:type="dxa"/>
          </w:tcPr>
          <w:p w:rsidR="001D769E" w:rsidRPr="004B6EE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2 им.К.Чуковского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353913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енина,31</w:t>
            </w:r>
          </w:p>
        </w:tc>
        <w:tc>
          <w:tcPr>
            <w:tcW w:w="2232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72-62-16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375" w:type="dxa"/>
          </w:tcPr>
          <w:p w:rsidR="001D769E" w:rsidRPr="008D572B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3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идова,190</w:t>
            </w:r>
          </w:p>
        </w:tc>
        <w:tc>
          <w:tcPr>
            <w:tcW w:w="2232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26-02-42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75" w:type="dxa"/>
          </w:tcPr>
          <w:p w:rsidR="001D769E" w:rsidRPr="008D572B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4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353907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идова,123</w:t>
            </w:r>
          </w:p>
        </w:tc>
        <w:tc>
          <w:tcPr>
            <w:tcW w:w="2232" w:type="dxa"/>
          </w:tcPr>
          <w:p w:rsidR="001D769E" w:rsidRPr="003A69D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21-37-38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375" w:type="dxa"/>
          </w:tcPr>
          <w:p w:rsidR="001D769E" w:rsidRPr="008D572B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5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353925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зержинского,210</w:t>
            </w:r>
          </w:p>
        </w:tc>
        <w:tc>
          <w:tcPr>
            <w:tcW w:w="2232" w:type="dxa"/>
          </w:tcPr>
          <w:p w:rsidR="001D769E" w:rsidRPr="003A69D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64-94-62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375" w:type="dxa"/>
          </w:tcPr>
          <w:p w:rsidR="001D769E" w:rsidRPr="008D572B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6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олгоградская,44</w:t>
            </w:r>
          </w:p>
        </w:tc>
        <w:tc>
          <w:tcPr>
            <w:tcW w:w="2232" w:type="dxa"/>
          </w:tcPr>
          <w:p w:rsidR="001D769E" w:rsidRPr="003A69D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22-34-83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375" w:type="dxa"/>
          </w:tcPr>
          <w:p w:rsidR="001D769E" w:rsidRPr="008D572B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7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уникова,62</w:t>
            </w:r>
          </w:p>
        </w:tc>
        <w:tc>
          <w:tcPr>
            <w:tcW w:w="2232" w:type="dxa"/>
          </w:tcPr>
          <w:p w:rsidR="001D769E" w:rsidRPr="003A69D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63-76-35</w:t>
            </w:r>
          </w:p>
        </w:tc>
      </w:tr>
      <w:tr w:rsidR="001D769E" w:rsidTr="00891733">
        <w:tc>
          <w:tcPr>
            <w:tcW w:w="814" w:type="dxa"/>
          </w:tcPr>
          <w:p w:rsidR="001D769E" w:rsidRPr="00584826" w:rsidRDefault="001D769E" w:rsidP="00891733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375" w:type="dxa"/>
          </w:tcPr>
          <w:p w:rsidR="001D769E" w:rsidRPr="008D572B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8 им.Н.Островского</w:t>
            </w:r>
          </w:p>
        </w:tc>
        <w:tc>
          <w:tcPr>
            <w:tcW w:w="3149" w:type="dxa"/>
          </w:tcPr>
          <w:p w:rsidR="001D769E" w:rsidRPr="00584826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353909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ефодиевская,118-б</w:t>
            </w:r>
          </w:p>
        </w:tc>
        <w:tc>
          <w:tcPr>
            <w:tcW w:w="2232" w:type="dxa"/>
          </w:tcPr>
          <w:p w:rsidR="001D769E" w:rsidRPr="003A69D3" w:rsidRDefault="001D769E" w:rsidP="00891733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27-27-58</w:t>
            </w:r>
          </w:p>
        </w:tc>
      </w:tr>
    </w:tbl>
    <w:p w:rsidR="001D769E" w:rsidRPr="0024224B" w:rsidRDefault="001D769E" w:rsidP="001D769E">
      <w:pPr>
        <w:pStyle w:val="a3"/>
        <w:ind w:left="0"/>
        <w:rPr>
          <w:sz w:val="28"/>
          <w:szCs w:val="28"/>
        </w:rPr>
      </w:pPr>
    </w:p>
    <w:p w:rsidR="001D769E" w:rsidRPr="000B632D" w:rsidRDefault="001D769E" w:rsidP="001D769E">
      <w:pPr>
        <w:pStyle w:val="a3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1D769E" w:rsidRDefault="001D769E" w:rsidP="001D769E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="001A6F92">
        <w:rPr>
          <w:b w:val="0"/>
          <w:sz w:val="28"/>
          <w:szCs w:val="28"/>
        </w:rPr>
        <w:t xml:space="preserve">МБУ ЦСДБ </w:t>
      </w:r>
      <w:r w:rsidRPr="000B63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0B632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Пономарева Людмила Матвеевна</w:t>
      </w:r>
    </w:p>
    <w:p w:rsidR="001D769E" w:rsidRDefault="001D769E" w:rsidP="001D769E">
      <w:pPr>
        <w:tabs>
          <w:tab w:val="left" w:pos="1260"/>
        </w:tabs>
        <w:rPr>
          <w:b/>
          <w:sz w:val="32"/>
          <w:szCs w:val="32"/>
        </w:rPr>
      </w:pPr>
    </w:p>
    <w:p w:rsidR="001D769E" w:rsidRDefault="001D769E" w:rsidP="001D769E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D769E" w:rsidRPr="00C72CFC" w:rsidRDefault="001D769E" w:rsidP="007C3028">
      <w:pPr>
        <w:pStyle w:val="3"/>
        <w:ind w:left="75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1D769E" w:rsidRDefault="001D769E" w:rsidP="001D76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   2017 года</w:t>
      </w:r>
    </w:p>
    <w:p w:rsidR="001D769E" w:rsidRDefault="001D769E" w:rsidP="001D76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общегородских библиотечных акций</w:t>
      </w:r>
      <w:r w:rsidR="001A6F92">
        <w:rPr>
          <w:sz w:val="28"/>
          <w:szCs w:val="28"/>
        </w:rPr>
        <w:t xml:space="preserve"> в рамках</w:t>
      </w:r>
      <w:r w:rsidRPr="003A05E9">
        <w:rPr>
          <w:sz w:val="28"/>
          <w:szCs w:val="28"/>
        </w:rPr>
        <w:t xml:space="preserve"> Фестиваля-конкурса «Новороссийск – читающий город»</w:t>
      </w:r>
    </w:p>
    <w:p w:rsidR="001D769E" w:rsidRDefault="001D769E" w:rsidP="001D76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20BA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20BA9">
        <w:rPr>
          <w:sz w:val="28"/>
          <w:szCs w:val="28"/>
        </w:rPr>
        <w:t xml:space="preserve"> детских библиотек как развивающ</w:t>
      </w:r>
      <w:r>
        <w:rPr>
          <w:sz w:val="28"/>
          <w:szCs w:val="28"/>
        </w:rPr>
        <w:t>ей</w:t>
      </w:r>
      <w:r w:rsidRPr="00120BA9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120BA9">
        <w:rPr>
          <w:sz w:val="28"/>
          <w:szCs w:val="28"/>
        </w:rPr>
        <w:t xml:space="preserve"> нового поколения в условиях новых образовательных стандартов</w:t>
      </w:r>
    </w:p>
    <w:p w:rsidR="001D769E" w:rsidRDefault="001D769E" w:rsidP="001D769E">
      <w:pPr>
        <w:ind w:left="360"/>
        <w:rPr>
          <w:sz w:val="28"/>
          <w:szCs w:val="28"/>
        </w:rPr>
      </w:pPr>
      <w:r w:rsidRPr="00120B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</w:p>
    <w:p w:rsidR="001D769E" w:rsidRPr="00120BA9" w:rsidRDefault="001D769E" w:rsidP="001D769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1D769E" w:rsidRDefault="001D769E" w:rsidP="001D769E">
      <w:pPr>
        <w:ind w:firstLine="284"/>
        <w:jc w:val="both"/>
        <w:rPr>
          <w:b/>
          <w:sz w:val="28"/>
          <w:szCs w:val="28"/>
        </w:rPr>
      </w:pPr>
    </w:p>
    <w:p w:rsidR="00E36AC3" w:rsidRDefault="00E36AC3" w:rsidP="00E36AC3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BC2031" w:rsidRDefault="00BC2031" w:rsidP="00E36AC3">
      <w:pPr>
        <w:jc w:val="both"/>
        <w:rPr>
          <w:sz w:val="28"/>
          <w:szCs w:val="28"/>
        </w:rPr>
      </w:pPr>
    </w:p>
    <w:p w:rsidR="00532742" w:rsidRDefault="00532742" w:rsidP="0053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МБУ «Централизованная система детских библиотек»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 входит 9 детских библиотек (Центральная детская библиотека им.Н.Крупской и 8 библиотек-филиалов), распол</w:t>
      </w:r>
      <w:r w:rsidR="001A6F92">
        <w:rPr>
          <w:sz w:val="28"/>
          <w:szCs w:val="28"/>
        </w:rPr>
        <w:t>оженных в разных районах города</w:t>
      </w:r>
      <w:r w:rsidR="00AC43FD">
        <w:rPr>
          <w:sz w:val="28"/>
          <w:szCs w:val="28"/>
        </w:rPr>
        <w:t xml:space="preserve">. </w:t>
      </w:r>
      <w:r>
        <w:rPr>
          <w:sz w:val="28"/>
          <w:szCs w:val="28"/>
        </w:rPr>
        <w:t>По сравнению с 2016 годом количество детских библиотек не изменилось. После ремонта была открыта детская библиотека-филиал № 2 им.К.Чуковского, оборудованная по всем современным требованиям.</w:t>
      </w:r>
    </w:p>
    <w:p w:rsidR="001D769E" w:rsidRPr="00AC43FD" w:rsidRDefault="00BC2031" w:rsidP="00BC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 работали выездные читальные залы в детских садах, расположенных в отдаленных от библиотек районах города. С малышами проводились циклы познавательных и литературных часов, громкие чтения, утренники, показывались кукольные спектакли. </w:t>
      </w:r>
      <w:r w:rsidR="001D769E">
        <w:rPr>
          <w:sz w:val="28"/>
          <w:szCs w:val="28"/>
        </w:rPr>
        <w:t xml:space="preserve">Для более полного охвата детского населения библиотечными услугами работает  </w:t>
      </w:r>
      <w:r w:rsidR="001D769E" w:rsidRPr="00AC43FD">
        <w:rPr>
          <w:sz w:val="28"/>
          <w:szCs w:val="28"/>
          <w:u w:val="single"/>
        </w:rPr>
        <w:t xml:space="preserve">библиотечный пункт во Дворце творчества детей и молодежи. </w:t>
      </w:r>
      <w:r w:rsidR="00AC43FD">
        <w:rPr>
          <w:sz w:val="28"/>
          <w:szCs w:val="28"/>
        </w:rPr>
        <w:t>Со всеми общеобразовательными школами и дошкольными учреждениями, расположенными в черте города, заключены договоры о сотрудничестве. Обслуживание в сельской местности осуществляет 10 библиотек-филиалов МБУ ЦБС.</w:t>
      </w:r>
    </w:p>
    <w:p w:rsidR="00862FFC" w:rsidRDefault="00862FFC" w:rsidP="00BC203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0FA4">
        <w:rPr>
          <w:sz w:val="28"/>
          <w:szCs w:val="28"/>
        </w:rPr>
        <w:t xml:space="preserve">В детских библиотеках ведутся электронные базы данных,  электронные </w:t>
      </w:r>
      <w:proofErr w:type="spellStart"/>
      <w:r w:rsidRPr="006F0FA4">
        <w:rPr>
          <w:sz w:val="28"/>
          <w:szCs w:val="28"/>
        </w:rPr>
        <w:t>информ-досье</w:t>
      </w:r>
      <w:proofErr w:type="spellEnd"/>
      <w:r w:rsidRPr="006F0FA4">
        <w:rPr>
          <w:sz w:val="28"/>
          <w:szCs w:val="28"/>
        </w:rPr>
        <w:t xml:space="preserve"> по различным аспектам жизнедеятельности. Пользователи всех детских библиотек имеют возможность получить доступ в Интернет. </w:t>
      </w:r>
    </w:p>
    <w:p w:rsidR="00862FFC" w:rsidRDefault="00862FFC" w:rsidP="00BC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 xml:space="preserve">. В своей работе библиотеки используют адресную, наружную и внутреннюю рекламу, регулярно информируют СМИ (газета «Новороссийский рабочий» ТРК «Новая Россия», канал «Новое новороссийское телевидение», сайт администрации МО город-герой Новороссийск, сайт Управления культуры, сайт Управления образования) о мероприятиях и акциях проводимых в детских библиотеках. Этому способствует и сайт Централизованной системы детских библиотек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сети Интернет (</w:t>
      </w:r>
      <w:hyperlink r:id="rId7" w:history="1">
        <w:r w:rsidRPr="00691B4F">
          <w:rPr>
            <w:rStyle w:val="a7"/>
            <w:sz w:val="28"/>
            <w:szCs w:val="28"/>
            <w:lang w:val="en-US"/>
          </w:rPr>
          <w:t>www</w:t>
        </w:r>
        <w:r w:rsidRPr="00691B4F">
          <w:rPr>
            <w:rStyle w:val="a7"/>
            <w:sz w:val="28"/>
            <w:szCs w:val="28"/>
          </w:rPr>
          <w:t>.</w:t>
        </w:r>
        <w:proofErr w:type="spellStart"/>
        <w:r w:rsidRPr="00691B4F">
          <w:rPr>
            <w:rStyle w:val="a7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7"/>
            <w:sz w:val="28"/>
            <w:szCs w:val="28"/>
          </w:rPr>
          <w:t>.</w:t>
        </w:r>
        <w:proofErr w:type="spellStart"/>
        <w:r w:rsidRPr="00691B4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>-страница «Централизованная система детских библиотек» с информацией о Центральной детской библиотеке им.</w:t>
      </w:r>
      <w:proofErr w:type="gramEnd"/>
      <w:r w:rsidRPr="006F0FA4">
        <w:rPr>
          <w:sz w:val="28"/>
          <w:szCs w:val="28"/>
        </w:rPr>
        <w:t xml:space="preserve"> Н.Крупской, </w:t>
      </w:r>
      <w:proofErr w:type="gramStart"/>
      <w:r w:rsidRPr="006F0FA4">
        <w:rPr>
          <w:sz w:val="28"/>
          <w:szCs w:val="28"/>
        </w:rPr>
        <w:t>библиотеках-филиалах</w:t>
      </w:r>
      <w:proofErr w:type="gramEnd"/>
      <w:r w:rsidRPr="006F0FA4">
        <w:rPr>
          <w:sz w:val="28"/>
          <w:szCs w:val="28"/>
        </w:rPr>
        <w:t xml:space="preserve">, информационных ресурсах и услугах, о проводимых мероприятиях, новых поступлениях, работе клубов и т.д. Ведется активная деятельность по </w:t>
      </w:r>
      <w:r>
        <w:rPr>
          <w:sz w:val="28"/>
          <w:szCs w:val="28"/>
        </w:rPr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  </w:t>
      </w:r>
      <w:r w:rsidR="00307937" w:rsidRPr="00307937">
        <w:rPr>
          <w:sz w:val="28"/>
          <w:szCs w:val="28"/>
          <w:u w:val="single"/>
        </w:rPr>
        <w:t>1121</w:t>
      </w:r>
      <w:r w:rsidRPr="0030793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разнообразный материал. </w:t>
      </w:r>
    </w:p>
    <w:p w:rsidR="00862FFC" w:rsidRDefault="00862FFC" w:rsidP="00862FFC">
      <w:pPr>
        <w:jc w:val="both"/>
        <w:rPr>
          <w:sz w:val="28"/>
          <w:szCs w:val="28"/>
        </w:rPr>
      </w:pPr>
    </w:p>
    <w:p w:rsidR="00794271" w:rsidRPr="00E05952" w:rsidRDefault="007C3028" w:rsidP="007C3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Аналитическая характеристика материально-технической базы детских библиотек.</w:t>
      </w:r>
    </w:p>
    <w:p w:rsidR="00794271" w:rsidRDefault="00794271" w:rsidP="00794271">
      <w:pPr>
        <w:tabs>
          <w:tab w:val="left" w:pos="126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В 2017 году на средства депутатов городской Думы улучшена материа</w:t>
      </w:r>
      <w:r w:rsidR="00B65E30">
        <w:rPr>
          <w:sz w:val="28"/>
          <w:szCs w:val="28"/>
        </w:rPr>
        <w:t>льно-техническая база библиотек. Приобретены:</w:t>
      </w:r>
    </w:p>
    <w:p w:rsidR="00B65E30" w:rsidRDefault="00B65E30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Стулья – 17 шт. (14706 руб.) для детской библиотеки-филиала № 7</w:t>
      </w:r>
      <w:r w:rsidR="007D498D">
        <w:rPr>
          <w:sz w:val="28"/>
          <w:szCs w:val="28"/>
        </w:rPr>
        <w:t xml:space="preserve"> (депутат городской Думы В.В.Бут)</w:t>
      </w:r>
      <w:r>
        <w:rPr>
          <w:sz w:val="28"/>
          <w:szCs w:val="28"/>
        </w:rPr>
        <w:t>;</w:t>
      </w:r>
    </w:p>
    <w:p w:rsidR="00B65E30" w:rsidRDefault="00B65E30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Стулья – 29 шт. (25087,32 руб.) для детской библиотеки-филиала № 8</w:t>
      </w:r>
      <w:r w:rsidR="007D498D">
        <w:rPr>
          <w:sz w:val="28"/>
          <w:szCs w:val="28"/>
        </w:rPr>
        <w:t xml:space="preserve"> (депутат городской Думы С.Е.Санников)</w:t>
      </w:r>
      <w:r>
        <w:rPr>
          <w:sz w:val="28"/>
          <w:szCs w:val="28"/>
        </w:rPr>
        <w:t>;</w:t>
      </w:r>
    </w:p>
    <w:p w:rsidR="007D498D" w:rsidRDefault="00B65E30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Стулья – 34 шт. (29412,72 руб.) для детской библиотеки-филиала № 1</w:t>
      </w:r>
    </w:p>
    <w:p w:rsidR="00B65E30" w:rsidRDefault="007D498D" w:rsidP="007D498D">
      <w:pPr>
        <w:pStyle w:val="a3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депутат городской Думы </w:t>
      </w:r>
      <w:proofErr w:type="spellStart"/>
      <w:r>
        <w:rPr>
          <w:sz w:val="28"/>
          <w:szCs w:val="28"/>
        </w:rPr>
        <w:t>Н.М.Балтина</w:t>
      </w:r>
      <w:proofErr w:type="spellEnd"/>
      <w:r>
        <w:rPr>
          <w:sz w:val="28"/>
          <w:szCs w:val="28"/>
        </w:rPr>
        <w:t>)</w:t>
      </w:r>
      <w:r w:rsidR="00B65E30">
        <w:rPr>
          <w:sz w:val="28"/>
          <w:szCs w:val="28"/>
        </w:rPr>
        <w:t>;</w:t>
      </w:r>
    </w:p>
    <w:p w:rsidR="007D498D" w:rsidRDefault="00100CC1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Замена окон</w:t>
      </w:r>
      <w:r w:rsidR="00B65E30">
        <w:rPr>
          <w:sz w:val="28"/>
          <w:szCs w:val="28"/>
        </w:rPr>
        <w:t xml:space="preserve"> – 4 шт. (40000 руб.) для детской библиотеки-филиала № 3</w:t>
      </w:r>
    </w:p>
    <w:p w:rsidR="00B65E30" w:rsidRDefault="007D498D" w:rsidP="007D498D">
      <w:pPr>
        <w:pStyle w:val="a3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(депутат городской Думы </w:t>
      </w:r>
      <w:proofErr w:type="spellStart"/>
      <w:r w:rsidR="00F87490">
        <w:rPr>
          <w:sz w:val="28"/>
          <w:szCs w:val="28"/>
        </w:rPr>
        <w:t>А.М.Карпич</w:t>
      </w:r>
      <w:proofErr w:type="spellEnd"/>
      <w:r w:rsidR="00F87490">
        <w:rPr>
          <w:sz w:val="28"/>
          <w:szCs w:val="28"/>
        </w:rPr>
        <w:t>)</w:t>
      </w:r>
      <w:r w:rsidR="00B65E30">
        <w:rPr>
          <w:sz w:val="28"/>
          <w:szCs w:val="28"/>
        </w:rPr>
        <w:t>;</w:t>
      </w:r>
    </w:p>
    <w:p w:rsidR="00F87490" w:rsidRDefault="00B65E30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Жалюзи – 7 шт. (24070 руб.) для детской библиотеки-филиала № 8</w:t>
      </w:r>
    </w:p>
    <w:p w:rsidR="00B65E30" w:rsidRDefault="00F87490" w:rsidP="00F87490">
      <w:pPr>
        <w:pStyle w:val="a3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(депутат городской Думы С.Е.Санников)</w:t>
      </w:r>
      <w:r w:rsidR="00B65E30">
        <w:rPr>
          <w:sz w:val="28"/>
          <w:szCs w:val="28"/>
        </w:rPr>
        <w:t>;</w:t>
      </w:r>
    </w:p>
    <w:p w:rsidR="00F87490" w:rsidRDefault="00B65E30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Стеллажи – 3 шт. (20000 руб.) для детской библиотеки-филиала № 6</w:t>
      </w:r>
    </w:p>
    <w:p w:rsidR="00B65E30" w:rsidRDefault="00F87490" w:rsidP="00F87490">
      <w:pPr>
        <w:pStyle w:val="a3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(депутат городской Думы </w:t>
      </w:r>
      <w:proofErr w:type="spellStart"/>
      <w:r>
        <w:rPr>
          <w:sz w:val="28"/>
          <w:szCs w:val="28"/>
        </w:rPr>
        <w:t>С.Ю.Савотин</w:t>
      </w:r>
      <w:proofErr w:type="spellEnd"/>
      <w:r>
        <w:rPr>
          <w:sz w:val="28"/>
          <w:szCs w:val="28"/>
        </w:rPr>
        <w:t>)</w:t>
      </w:r>
      <w:r w:rsidR="00B65E30">
        <w:rPr>
          <w:sz w:val="28"/>
          <w:szCs w:val="28"/>
        </w:rPr>
        <w:t>;</w:t>
      </w:r>
    </w:p>
    <w:p w:rsidR="00B65E30" w:rsidRDefault="00B65E30" w:rsidP="00B65E3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МФУ, ноутбук, ПК, </w:t>
      </w:r>
      <w:proofErr w:type="spellStart"/>
      <w:r>
        <w:rPr>
          <w:sz w:val="28"/>
          <w:szCs w:val="28"/>
        </w:rPr>
        <w:t>радиомикрофон</w:t>
      </w:r>
      <w:proofErr w:type="spellEnd"/>
      <w:r>
        <w:rPr>
          <w:sz w:val="28"/>
          <w:szCs w:val="28"/>
        </w:rPr>
        <w:t>, фотоаппарат (125000 руб.) для детской библиотеки-филиала № 2</w:t>
      </w:r>
      <w:r w:rsidR="00F87490">
        <w:rPr>
          <w:sz w:val="28"/>
          <w:szCs w:val="28"/>
        </w:rPr>
        <w:t xml:space="preserve"> (депутаты городской Думы С.И.Кондратьев, </w:t>
      </w:r>
      <w:proofErr w:type="spellStart"/>
      <w:r w:rsidR="00F87490">
        <w:rPr>
          <w:sz w:val="28"/>
          <w:szCs w:val="28"/>
        </w:rPr>
        <w:t>С.В.Канаев</w:t>
      </w:r>
      <w:proofErr w:type="spellEnd"/>
      <w:r w:rsidR="00F87490">
        <w:rPr>
          <w:sz w:val="28"/>
          <w:szCs w:val="28"/>
        </w:rPr>
        <w:t>)</w:t>
      </w:r>
    </w:p>
    <w:p w:rsidR="00086E12" w:rsidRDefault="00086E12" w:rsidP="00086E1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Произведена замена входной двери с </w:t>
      </w:r>
      <w:proofErr w:type="spellStart"/>
      <w:r>
        <w:rPr>
          <w:sz w:val="28"/>
          <w:szCs w:val="28"/>
        </w:rPr>
        <w:t>роллетной</w:t>
      </w:r>
      <w:proofErr w:type="spellEnd"/>
      <w:r>
        <w:rPr>
          <w:sz w:val="28"/>
          <w:szCs w:val="28"/>
        </w:rPr>
        <w:t xml:space="preserve"> конструкцией (6</w:t>
      </w:r>
      <w:r w:rsidR="00F87490">
        <w:rPr>
          <w:sz w:val="28"/>
          <w:szCs w:val="28"/>
        </w:rPr>
        <w:t>0000 руб.) для ЦГДБ им</w:t>
      </w:r>
      <w:proofErr w:type="gramStart"/>
      <w:r w:rsidR="00F87490">
        <w:rPr>
          <w:sz w:val="28"/>
          <w:szCs w:val="28"/>
        </w:rPr>
        <w:t>.К</w:t>
      </w:r>
      <w:proofErr w:type="gramEnd"/>
      <w:r w:rsidR="00F87490">
        <w:rPr>
          <w:sz w:val="28"/>
          <w:szCs w:val="28"/>
        </w:rPr>
        <w:t xml:space="preserve">рупской (депутат городской Думы </w:t>
      </w:r>
      <w:proofErr w:type="spellStart"/>
      <w:r w:rsidR="00F87490">
        <w:rPr>
          <w:sz w:val="28"/>
          <w:szCs w:val="28"/>
        </w:rPr>
        <w:t>И.С.Ташматов</w:t>
      </w:r>
      <w:proofErr w:type="spellEnd"/>
      <w:r w:rsidR="00F87490">
        <w:rPr>
          <w:sz w:val="28"/>
          <w:szCs w:val="28"/>
        </w:rPr>
        <w:t>).</w:t>
      </w:r>
    </w:p>
    <w:p w:rsidR="00086E12" w:rsidRDefault="00086E12" w:rsidP="00086E1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2017 году библиотек, находящихся в аварийных зданиях, нет. Капитальный ремонт требуется детской библиотеке-филиалу № 4.</w:t>
      </w:r>
    </w:p>
    <w:p w:rsidR="00086E12" w:rsidRDefault="00086E12" w:rsidP="00086E1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произведены ремонты:</w:t>
      </w:r>
    </w:p>
    <w:p w:rsidR="00086E12" w:rsidRDefault="00086E12" w:rsidP="00086E12">
      <w:pPr>
        <w:pStyle w:val="a3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Входной группы в детских библиотеках-филиалах №№ 5</w:t>
      </w:r>
      <w:r w:rsidR="00F87490">
        <w:rPr>
          <w:sz w:val="28"/>
          <w:szCs w:val="28"/>
        </w:rPr>
        <w:t xml:space="preserve"> (депутат городской Думы Ю.А.Андриевский</w:t>
      </w:r>
      <w:r>
        <w:rPr>
          <w:sz w:val="28"/>
          <w:szCs w:val="28"/>
        </w:rPr>
        <w:t xml:space="preserve">, </w:t>
      </w:r>
      <w:r w:rsidR="00F87490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AC43FD">
        <w:rPr>
          <w:sz w:val="28"/>
          <w:szCs w:val="28"/>
        </w:rPr>
        <w:t xml:space="preserve"> с обустройством пандуса;</w:t>
      </w:r>
    </w:p>
    <w:p w:rsidR="00086E12" w:rsidRDefault="00086E12" w:rsidP="00086E12">
      <w:pPr>
        <w:pStyle w:val="a3"/>
        <w:numPr>
          <w:ilvl w:val="0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Туалета в детской библиотеке-филиале № 4</w:t>
      </w:r>
    </w:p>
    <w:p w:rsidR="001515B1" w:rsidRDefault="001515B1" w:rsidP="001515B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Парк персональных компьютеров увеличился на 2 шт. и составляет 52 единицы.</w:t>
      </w:r>
    </w:p>
    <w:p w:rsidR="001515B1" w:rsidRPr="00BC00D1" w:rsidRDefault="001515B1" w:rsidP="001515B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Телефонизированы все 9 библиотек. Копировально-множительную технику имеют все детские библиотеки. Пожарно-охранная сигнализация есть во всех библиотеках.</w:t>
      </w:r>
    </w:p>
    <w:p w:rsidR="001515B1" w:rsidRPr="001515B1" w:rsidRDefault="001515B1" w:rsidP="001515B1">
      <w:pPr>
        <w:tabs>
          <w:tab w:val="left" w:pos="1260"/>
        </w:tabs>
        <w:jc w:val="both"/>
        <w:rPr>
          <w:sz w:val="28"/>
          <w:szCs w:val="28"/>
        </w:rPr>
      </w:pPr>
    </w:p>
    <w:p w:rsidR="00086E12" w:rsidRDefault="007C3028" w:rsidP="007C3028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248E5">
        <w:rPr>
          <w:b/>
          <w:sz w:val="28"/>
          <w:szCs w:val="28"/>
        </w:rPr>
        <w:t xml:space="preserve"> </w:t>
      </w:r>
      <w:r w:rsidR="002248E5" w:rsidRPr="002248E5">
        <w:rPr>
          <w:b/>
          <w:sz w:val="28"/>
          <w:szCs w:val="28"/>
        </w:rPr>
        <w:t>Кадры библиотек</w:t>
      </w:r>
    </w:p>
    <w:p w:rsidR="002248E5" w:rsidRPr="006906B6" w:rsidRDefault="002248E5" w:rsidP="002248E5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6906B6">
        <w:rPr>
          <w:sz w:val="28"/>
          <w:szCs w:val="28"/>
        </w:rPr>
        <w:t xml:space="preserve"> году в МБУ «ЦСДБ» г. Новороссийска работало </w:t>
      </w:r>
      <w:r w:rsidR="00FD16A4" w:rsidRPr="00FD16A4">
        <w:rPr>
          <w:sz w:val="28"/>
          <w:szCs w:val="28"/>
          <w:u w:val="single"/>
        </w:rPr>
        <w:t>91</w:t>
      </w:r>
      <w:r w:rsidRPr="006906B6">
        <w:rPr>
          <w:sz w:val="28"/>
          <w:szCs w:val="28"/>
        </w:rPr>
        <w:t xml:space="preserve"> человек. Из них </w:t>
      </w:r>
      <w:r w:rsidR="00FD16A4">
        <w:rPr>
          <w:sz w:val="28"/>
          <w:szCs w:val="28"/>
        </w:rPr>
        <w:t xml:space="preserve"> </w:t>
      </w:r>
      <w:r w:rsidR="00FD16A4" w:rsidRPr="00FD16A4">
        <w:rPr>
          <w:sz w:val="28"/>
          <w:szCs w:val="28"/>
          <w:u w:val="single"/>
        </w:rPr>
        <w:t>73</w:t>
      </w:r>
      <w:r w:rsidR="00FD16A4">
        <w:rPr>
          <w:sz w:val="28"/>
          <w:szCs w:val="28"/>
        </w:rPr>
        <w:t xml:space="preserve"> </w:t>
      </w:r>
      <w:r w:rsidRPr="006906B6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6906B6">
        <w:rPr>
          <w:sz w:val="28"/>
          <w:szCs w:val="28"/>
        </w:rPr>
        <w:t xml:space="preserve"> относятся к основному составу, т.е. библиотечные специалисты.</w:t>
      </w:r>
    </w:p>
    <w:p w:rsidR="002248E5" w:rsidRPr="000F6ADA" w:rsidRDefault="002248E5" w:rsidP="002248E5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466"/>
        <w:gridCol w:w="1640"/>
        <w:gridCol w:w="1698"/>
        <w:gridCol w:w="1972"/>
        <w:gridCol w:w="1558"/>
      </w:tblGrid>
      <w:tr w:rsidR="002248E5" w:rsidRPr="00E05952" w:rsidTr="00891733">
        <w:tc>
          <w:tcPr>
            <w:tcW w:w="1237" w:type="dxa"/>
            <w:vMerge w:val="restart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 xml:space="preserve">           </w:t>
            </w:r>
          </w:p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Не библиотечное образование</w:t>
            </w:r>
          </w:p>
        </w:tc>
      </w:tr>
      <w:tr w:rsidR="002248E5" w:rsidRPr="00E05952" w:rsidTr="00891733">
        <w:tc>
          <w:tcPr>
            <w:tcW w:w="1237" w:type="dxa"/>
            <w:vMerge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2248E5" w:rsidRPr="00E85ED3" w:rsidRDefault="002248E5" w:rsidP="00891733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</w:tr>
      <w:tr w:rsidR="002248E5" w:rsidRPr="00E05952" w:rsidTr="00891733">
        <w:trPr>
          <w:trHeight w:val="435"/>
        </w:trPr>
        <w:tc>
          <w:tcPr>
            <w:tcW w:w="1237" w:type="dxa"/>
          </w:tcPr>
          <w:p w:rsidR="002248E5" w:rsidRPr="00E05952" w:rsidRDefault="002248E5" w:rsidP="0089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66" w:type="dxa"/>
          </w:tcPr>
          <w:p w:rsidR="002248E5" w:rsidRPr="00E05952" w:rsidRDefault="00FD16A4" w:rsidP="0089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2248E5" w:rsidRPr="00E05952" w:rsidRDefault="00FD16A4" w:rsidP="0089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2248E5" w:rsidRPr="00E05952" w:rsidRDefault="002248E5" w:rsidP="0089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248E5" w:rsidRPr="00E05952" w:rsidRDefault="00FD16A4" w:rsidP="0089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2248E5" w:rsidRPr="00E05952" w:rsidRDefault="002248E5" w:rsidP="008917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48E5" w:rsidRDefault="002248E5" w:rsidP="002248E5">
      <w:pPr>
        <w:ind w:left="720"/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2443"/>
      </w:tblGrid>
      <w:tr w:rsidR="002248E5" w:rsidRPr="00E05952" w:rsidTr="00FD16A4">
        <w:tc>
          <w:tcPr>
            <w:tcW w:w="7019" w:type="dxa"/>
          </w:tcPr>
          <w:p w:rsidR="002248E5" w:rsidRPr="00E05952" w:rsidRDefault="002248E5" w:rsidP="0089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43" w:type="dxa"/>
          </w:tcPr>
          <w:p w:rsidR="002248E5" w:rsidRPr="00E05952" w:rsidRDefault="002248E5" w:rsidP="00891733">
            <w:pPr>
              <w:jc w:val="center"/>
              <w:rPr>
                <w:sz w:val="28"/>
                <w:szCs w:val="28"/>
              </w:rPr>
            </w:pPr>
          </w:p>
        </w:tc>
      </w:tr>
      <w:tr w:rsidR="00FD16A4" w:rsidRPr="00E05952" w:rsidTr="00FD16A4">
        <w:tc>
          <w:tcPr>
            <w:tcW w:w="7019" w:type="dxa"/>
          </w:tcPr>
          <w:p w:rsidR="00FD16A4" w:rsidRPr="006F2195" w:rsidRDefault="00FD16A4" w:rsidP="00891733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0 - 3 лет</w:t>
            </w:r>
          </w:p>
        </w:tc>
        <w:tc>
          <w:tcPr>
            <w:tcW w:w="2443" w:type="dxa"/>
          </w:tcPr>
          <w:p w:rsidR="00FD16A4" w:rsidRPr="00E05952" w:rsidRDefault="00FD16A4" w:rsidP="00E2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D16A4" w:rsidRPr="00E05952" w:rsidTr="00FD16A4">
        <w:tc>
          <w:tcPr>
            <w:tcW w:w="7019" w:type="dxa"/>
          </w:tcPr>
          <w:p w:rsidR="00FD16A4" w:rsidRPr="006F2195" w:rsidRDefault="00FD16A4" w:rsidP="00891733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3 - 10 лет</w:t>
            </w:r>
          </w:p>
        </w:tc>
        <w:tc>
          <w:tcPr>
            <w:tcW w:w="2443" w:type="dxa"/>
          </w:tcPr>
          <w:p w:rsidR="00FD16A4" w:rsidRPr="00E05952" w:rsidRDefault="00FD16A4" w:rsidP="00E2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D16A4" w:rsidRPr="00E05952" w:rsidTr="00FD16A4">
        <w:tc>
          <w:tcPr>
            <w:tcW w:w="7019" w:type="dxa"/>
          </w:tcPr>
          <w:p w:rsidR="00FD16A4" w:rsidRPr="00E05952" w:rsidRDefault="00FD16A4" w:rsidP="00891733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Больше 10 лет</w:t>
            </w:r>
          </w:p>
        </w:tc>
        <w:tc>
          <w:tcPr>
            <w:tcW w:w="2443" w:type="dxa"/>
          </w:tcPr>
          <w:p w:rsidR="00FD16A4" w:rsidRPr="00E05952" w:rsidRDefault="00FD16A4" w:rsidP="00E2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D16A4" w:rsidRPr="00E05952" w:rsidTr="00FD16A4">
        <w:tc>
          <w:tcPr>
            <w:tcW w:w="7019" w:type="dxa"/>
          </w:tcPr>
          <w:p w:rsidR="00FD16A4" w:rsidRPr="00E05952" w:rsidRDefault="00FD16A4" w:rsidP="00891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43" w:type="dxa"/>
          </w:tcPr>
          <w:p w:rsidR="00FD16A4" w:rsidRPr="00B76805" w:rsidRDefault="00FD16A4" w:rsidP="00E214FE">
            <w:pPr>
              <w:jc w:val="center"/>
              <w:rPr>
                <w:sz w:val="28"/>
                <w:szCs w:val="28"/>
              </w:rPr>
            </w:pPr>
            <w:r w:rsidRPr="00B76805">
              <w:rPr>
                <w:sz w:val="28"/>
                <w:szCs w:val="28"/>
              </w:rPr>
              <w:t>1</w:t>
            </w:r>
          </w:p>
        </w:tc>
      </w:tr>
    </w:tbl>
    <w:p w:rsidR="002248E5" w:rsidRPr="000F6ADA" w:rsidRDefault="002248E5" w:rsidP="002248E5">
      <w:pPr>
        <w:pStyle w:val="3"/>
        <w:jc w:val="both"/>
        <w:rPr>
          <w:b w:val="0"/>
          <w:color w:val="FF0000"/>
          <w:sz w:val="28"/>
          <w:szCs w:val="28"/>
        </w:rPr>
      </w:pPr>
    </w:p>
    <w:p w:rsidR="002248E5" w:rsidRPr="006906B6" w:rsidRDefault="002248E5" w:rsidP="002248E5">
      <w:pPr>
        <w:pStyle w:val="3"/>
        <w:jc w:val="both"/>
        <w:rPr>
          <w:b w:val="0"/>
          <w:sz w:val="28"/>
          <w:szCs w:val="28"/>
        </w:rPr>
      </w:pPr>
      <w:r w:rsidRPr="006906B6">
        <w:rPr>
          <w:b w:val="0"/>
          <w:sz w:val="28"/>
          <w:szCs w:val="28"/>
        </w:rPr>
        <w:t>Звание «Заслуженный работник культуры Кубани» имеет директор МБУ «ЦСДБ» Пономарева Людмила Матвеевна.</w:t>
      </w:r>
    </w:p>
    <w:p w:rsidR="002248E5" w:rsidRPr="006906B6" w:rsidRDefault="002248E5" w:rsidP="002248E5">
      <w:pPr>
        <w:jc w:val="both"/>
        <w:rPr>
          <w:sz w:val="28"/>
          <w:szCs w:val="28"/>
        </w:rPr>
      </w:pPr>
      <w:r w:rsidRPr="006906B6">
        <w:rPr>
          <w:sz w:val="28"/>
          <w:szCs w:val="28"/>
        </w:rPr>
        <w:t>Возрастной состав библиотечных кадров выглядит следующим образом:</w:t>
      </w:r>
    </w:p>
    <w:p w:rsidR="002248E5" w:rsidRPr="000F6ADA" w:rsidRDefault="002248E5" w:rsidP="002248E5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1525"/>
      </w:tblGrid>
      <w:tr w:rsidR="002248E5" w:rsidRPr="006B46FE" w:rsidTr="00FD16A4">
        <w:tc>
          <w:tcPr>
            <w:tcW w:w="8079" w:type="dxa"/>
          </w:tcPr>
          <w:p w:rsidR="002248E5" w:rsidRPr="006B46FE" w:rsidRDefault="002248E5" w:rsidP="00891733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2248E5" w:rsidRPr="006B46FE" w:rsidRDefault="002248E5" w:rsidP="00891733">
            <w:pPr>
              <w:jc w:val="both"/>
              <w:rPr>
                <w:sz w:val="28"/>
                <w:szCs w:val="28"/>
              </w:rPr>
            </w:pPr>
          </w:p>
        </w:tc>
      </w:tr>
      <w:tr w:rsidR="00FD16A4" w:rsidRPr="006B46FE" w:rsidTr="00FD16A4">
        <w:tc>
          <w:tcPr>
            <w:tcW w:w="8079" w:type="dxa"/>
          </w:tcPr>
          <w:p w:rsidR="00FD16A4" w:rsidRPr="006B46FE" w:rsidRDefault="00FD16A4" w:rsidP="00891733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FD16A4" w:rsidRPr="006B46FE" w:rsidRDefault="00FD16A4" w:rsidP="00E2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16A4" w:rsidRPr="006B46FE" w:rsidTr="00FD16A4">
        <w:tc>
          <w:tcPr>
            <w:tcW w:w="8079" w:type="dxa"/>
          </w:tcPr>
          <w:p w:rsidR="00FD16A4" w:rsidRPr="006B46FE" w:rsidRDefault="00FD16A4" w:rsidP="00891733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От 30 до 55 лет</w:t>
            </w:r>
          </w:p>
        </w:tc>
        <w:tc>
          <w:tcPr>
            <w:tcW w:w="1525" w:type="dxa"/>
          </w:tcPr>
          <w:p w:rsidR="00FD16A4" w:rsidRPr="006B46FE" w:rsidRDefault="00FD16A4" w:rsidP="00E2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FD16A4" w:rsidRPr="006B46FE" w:rsidTr="00FD16A4">
        <w:tc>
          <w:tcPr>
            <w:tcW w:w="8079" w:type="dxa"/>
          </w:tcPr>
          <w:p w:rsidR="00FD16A4" w:rsidRPr="006B46FE" w:rsidRDefault="00FD16A4" w:rsidP="00891733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FD16A4" w:rsidRPr="006B46FE" w:rsidRDefault="00FD16A4" w:rsidP="00E2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2248E5" w:rsidRPr="006B46FE" w:rsidRDefault="002248E5" w:rsidP="002248E5"/>
    <w:p w:rsidR="002248E5" w:rsidRDefault="002248E5" w:rsidP="00086E12">
      <w:pPr>
        <w:tabs>
          <w:tab w:val="left" w:pos="1260"/>
        </w:tabs>
        <w:jc w:val="both"/>
        <w:rPr>
          <w:sz w:val="28"/>
          <w:szCs w:val="28"/>
        </w:rPr>
      </w:pPr>
      <w:r w:rsidRPr="006B46FE">
        <w:rPr>
          <w:sz w:val="28"/>
          <w:szCs w:val="28"/>
        </w:rPr>
        <w:t xml:space="preserve"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 Из библиотекарей категории  «до 30 лет»  </w:t>
      </w:r>
      <w:r>
        <w:rPr>
          <w:sz w:val="28"/>
          <w:szCs w:val="28"/>
        </w:rPr>
        <w:t>один сотрудник заочно учится в Краснодарском государственном институте культуры</w:t>
      </w:r>
      <w:r w:rsidRPr="006B46FE">
        <w:rPr>
          <w:sz w:val="28"/>
          <w:szCs w:val="28"/>
        </w:rPr>
        <w:t xml:space="preserve">. </w:t>
      </w:r>
    </w:p>
    <w:p w:rsidR="00B65E30" w:rsidRDefault="002248E5" w:rsidP="00794271">
      <w:pPr>
        <w:tabs>
          <w:tab w:val="left" w:pos="1260"/>
        </w:tabs>
        <w:jc w:val="both"/>
        <w:rPr>
          <w:sz w:val="28"/>
          <w:szCs w:val="28"/>
        </w:rPr>
      </w:pPr>
      <w:r w:rsidRPr="002D61FD">
        <w:rPr>
          <w:sz w:val="28"/>
          <w:szCs w:val="28"/>
        </w:rPr>
        <w:t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система повышения квалификации библиотечных кадров детских библиотек, действующая в Краснодарском крае и обеспечивающая многоуровневый подход к реализации задач.</w:t>
      </w:r>
      <w:r>
        <w:rPr>
          <w:sz w:val="28"/>
          <w:szCs w:val="28"/>
        </w:rPr>
        <w:t xml:space="preserve"> </w:t>
      </w:r>
      <w:r w:rsidRPr="0093644E">
        <w:rPr>
          <w:sz w:val="28"/>
          <w:szCs w:val="28"/>
        </w:rPr>
        <w:t xml:space="preserve">В  отчетном году </w:t>
      </w:r>
      <w:r w:rsidR="006C3AEA">
        <w:rPr>
          <w:sz w:val="28"/>
          <w:szCs w:val="28"/>
        </w:rPr>
        <w:t>35</w:t>
      </w:r>
      <w:r w:rsidRPr="0093644E">
        <w:rPr>
          <w:sz w:val="28"/>
          <w:szCs w:val="28"/>
        </w:rPr>
        <w:t xml:space="preserve"> библиотекар</w:t>
      </w:r>
      <w:r>
        <w:rPr>
          <w:sz w:val="28"/>
          <w:szCs w:val="28"/>
        </w:rPr>
        <w:t>ей</w:t>
      </w:r>
      <w:r w:rsidRPr="0093644E">
        <w:rPr>
          <w:sz w:val="28"/>
          <w:szCs w:val="28"/>
        </w:rPr>
        <w:t xml:space="preserve"> ЦСДБ участвовали в </w:t>
      </w:r>
      <w:r w:rsidR="00351AD1">
        <w:rPr>
          <w:sz w:val="28"/>
          <w:szCs w:val="28"/>
        </w:rPr>
        <w:t xml:space="preserve">программах повышения квалификации, </w:t>
      </w:r>
      <w:proofErr w:type="spellStart"/>
      <w:r w:rsidR="006C3AEA">
        <w:rPr>
          <w:sz w:val="28"/>
          <w:szCs w:val="28"/>
        </w:rPr>
        <w:t>вебинарах</w:t>
      </w:r>
      <w:proofErr w:type="spellEnd"/>
      <w:r w:rsidR="006C3AEA">
        <w:rPr>
          <w:sz w:val="28"/>
          <w:szCs w:val="28"/>
        </w:rPr>
        <w:t>, мастер-классах, проводившихся</w:t>
      </w:r>
      <w:r w:rsidRPr="0093644E">
        <w:rPr>
          <w:sz w:val="28"/>
          <w:szCs w:val="28"/>
        </w:rPr>
        <w:t xml:space="preserve"> Российской государственной детской библиотекой:</w:t>
      </w:r>
      <w:r w:rsidR="006C3AEA">
        <w:rPr>
          <w:sz w:val="28"/>
          <w:szCs w:val="28"/>
        </w:rPr>
        <w:t xml:space="preserve"> «Цифровая и </w:t>
      </w:r>
      <w:proofErr w:type="spellStart"/>
      <w:r w:rsidR="006C3AEA">
        <w:rPr>
          <w:sz w:val="28"/>
          <w:szCs w:val="28"/>
        </w:rPr>
        <w:t>медиа</w:t>
      </w:r>
      <w:proofErr w:type="spellEnd"/>
      <w:r w:rsidR="006C3AEA">
        <w:rPr>
          <w:sz w:val="28"/>
          <w:szCs w:val="28"/>
        </w:rPr>
        <w:t xml:space="preserve"> информационная грамотность детей и родителей: задачи детских библиотек и их партнеров»;</w:t>
      </w:r>
      <w:r w:rsidR="00AE28A5">
        <w:rPr>
          <w:sz w:val="28"/>
          <w:szCs w:val="28"/>
        </w:rPr>
        <w:t xml:space="preserve"> «Организация и проведение литературных </w:t>
      </w:r>
      <w:proofErr w:type="spellStart"/>
      <w:r w:rsidR="00AE28A5">
        <w:rPr>
          <w:sz w:val="28"/>
          <w:szCs w:val="28"/>
        </w:rPr>
        <w:t>квестов</w:t>
      </w:r>
      <w:proofErr w:type="spellEnd"/>
      <w:r w:rsidR="00AE28A5">
        <w:rPr>
          <w:sz w:val="28"/>
          <w:szCs w:val="28"/>
        </w:rPr>
        <w:t xml:space="preserve"> для детей младшего школьного возраста»; «</w:t>
      </w:r>
      <w:r w:rsidR="00351AD1">
        <w:rPr>
          <w:sz w:val="28"/>
          <w:szCs w:val="28"/>
        </w:rPr>
        <w:t>Б</w:t>
      </w:r>
      <w:r w:rsidR="00AE28A5">
        <w:rPr>
          <w:sz w:val="28"/>
          <w:szCs w:val="28"/>
        </w:rPr>
        <w:t xml:space="preserve">иблиотечно-информационной обслуживание детей с ОВЗ»; «Организация и проведение </w:t>
      </w:r>
      <w:proofErr w:type="spellStart"/>
      <w:r w:rsidR="00AE28A5">
        <w:rPr>
          <w:sz w:val="28"/>
          <w:szCs w:val="28"/>
        </w:rPr>
        <w:t>профориентационных</w:t>
      </w:r>
      <w:proofErr w:type="spellEnd"/>
      <w:r w:rsidR="00AE28A5">
        <w:rPr>
          <w:sz w:val="28"/>
          <w:szCs w:val="28"/>
        </w:rPr>
        <w:t xml:space="preserve"> </w:t>
      </w:r>
      <w:proofErr w:type="spellStart"/>
      <w:r w:rsidR="00AE28A5">
        <w:rPr>
          <w:sz w:val="28"/>
          <w:szCs w:val="28"/>
        </w:rPr>
        <w:t>квестов</w:t>
      </w:r>
      <w:proofErr w:type="spellEnd"/>
      <w:r w:rsidR="00AE28A5">
        <w:rPr>
          <w:sz w:val="28"/>
          <w:szCs w:val="28"/>
        </w:rPr>
        <w:t xml:space="preserve"> для подростков».</w:t>
      </w:r>
      <w:r w:rsidR="00351AD1">
        <w:rPr>
          <w:sz w:val="28"/>
          <w:szCs w:val="28"/>
        </w:rPr>
        <w:t xml:space="preserve"> </w:t>
      </w:r>
      <w:r w:rsidR="00351AD1" w:rsidRPr="0093644E">
        <w:rPr>
          <w:sz w:val="28"/>
          <w:szCs w:val="28"/>
        </w:rPr>
        <w:t>По итогам обучения</w:t>
      </w:r>
      <w:r w:rsidR="00351AD1" w:rsidRPr="0032393D">
        <w:rPr>
          <w:color w:val="FF0000"/>
          <w:sz w:val="28"/>
          <w:szCs w:val="28"/>
        </w:rPr>
        <w:t xml:space="preserve"> </w:t>
      </w:r>
      <w:r w:rsidR="00351AD1" w:rsidRPr="00425323">
        <w:rPr>
          <w:sz w:val="28"/>
          <w:szCs w:val="28"/>
        </w:rPr>
        <w:t>1 человек</w:t>
      </w:r>
      <w:r w:rsidR="00351AD1">
        <w:rPr>
          <w:color w:val="FF0000"/>
          <w:sz w:val="28"/>
          <w:szCs w:val="28"/>
        </w:rPr>
        <w:t xml:space="preserve"> </w:t>
      </w:r>
      <w:r w:rsidR="00351AD1">
        <w:rPr>
          <w:sz w:val="28"/>
          <w:szCs w:val="28"/>
        </w:rPr>
        <w:t>получил удостоверение о повышении квалификации. 1 человек принял участие в краевом семинаре «Профессионал» для специалистов информационно-библиографического обслуживания. 2 человека приняли участие в краевой конференции</w:t>
      </w:r>
      <w:r w:rsidR="00DD3A03">
        <w:rPr>
          <w:sz w:val="28"/>
          <w:szCs w:val="28"/>
        </w:rPr>
        <w:t xml:space="preserve"> в г</w:t>
      </w:r>
      <w:proofErr w:type="gramStart"/>
      <w:r w:rsidR="00DD3A03">
        <w:rPr>
          <w:sz w:val="28"/>
          <w:szCs w:val="28"/>
        </w:rPr>
        <w:t>.К</w:t>
      </w:r>
      <w:proofErr w:type="gramEnd"/>
      <w:r w:rsidR="00DD3A03">
        <w:rPr>
          <w:sz w:val="28"/>
          <w:szCs w:val="28"/>
        </w:rPr>
        <w:t>рымске «</w:t>
      </w:r>
      <w:proofErr w:type="spellStart"/>
      <w:r w:rsidR="00AE17A6">
        <w:rPr>
          <w:sz w:val="28"/>
          <w:szCs w:val="28"/>
        </w:rPr>
        <w:t>Лихановские</w:t>
      </w:r>
      <w:proofErr w:type="spellEnd"/>
      <w:r w:rsidR="00AE17A6">
        <w:rPr>
          <w:sz w:val="28"/>
          <w:szCs w:val="28"/>
        </w:rPr>
        <w:t xml:space="preserve"> чтения». 1 человек принял участие </w:t>
      </w:r>
      <w:r w:rsidR="00F83744">
        <w:rPr>
          <w:sz w:val="28"/>
          <w:szCs w:val="28"/>
        </w:rPr>
        <w:t xml:space="preserve">в творческой лаборатории </w:t>
      </w:r>
      <w:r w:rsidR="00F83744" w:rsidRPr="002E275E">
        <w:rPr>
          <w:sz w:val="28"/>
          <w:szCs w:val="28"/>
        </w:rPr>
        <w:t>работников детских библиотек России «Книга. Библиотека. Общество» по ознакомлению с опытом работы других библиотечных систем, проходившей в</w:t>
      </w:r>
      <w:r w:rsidR="00F83744">
        <w:rPr>
          <w:sz w:val="28"/>
          <w:szCs w:val="28"/>
        </w:rPr>
        <w:t xml:space="preserve"> </w:t>
      </w:r>
      <w:proofErr w:type="gramStart"/>
      <w:r w:rsidR="00F83744">
        <w:rPr>
          <w:sz w:val="28"/>
          <w:szCs w:val="28"/>
        </w:rPr>
        <w:t>г</w:t>
      </w:r>
      <w:proofErr w:type="gramEnd"/>
      <w:r w:rsidR="00F83744">
        <w:rPr>
          <w:sz w:val="28"/>
          <w:szCs w:val="28"/>
        </w:rPr>
        <w:t>. Геленджике</w:t>
      </w:r>
      <w:r w:rsidR="00F20030">
        <w:rPr>
          <w:sz w:val="28"/>
          <w:szCs w:val="28"/>
        </w:rPr>
        <w:t xml:space="preserve">. В апреле 2017 года 3 человека приняли участие в творческой лаборатории для руководителей любительских театров кукол </w:t>
      </w:r>
      <w:proofErr w:type="spellStart"/>
      <w:r w:rsidR="00F20030">
        <w:rPr>
          <w:sz w:val="28"/>
          <w:szCs w:val="28"/>
        </w:rPr>
        <w:t>культурно-досуговых</w:t>
      </w:r>
      <w:proofErr w:type="spellEnd"/>
      <w:r w:rsidR="00F20030">
        <w:rPr>
          <w:sz w:val="28"/>
          <w:szCs w:val="28"/>
        </w:rPr>
        <w:t xml:space="preserve"> учреждений и учреждений дополнительного образования муниципальных образования Краснодарского края, проходившей в Новороссийске. С докладом «Роль кукольного театра в воспитании и развитии ребенка» - знакомство с творчеством кружка кукольных наук «Лоскутики» ЦДБ им</w:t>
      </w:r>
      <w:proofErr w:type="gramStart"/>
      <w:r w:rsidR="00F20030">
        <w:rPr>
          <w:sz w:val="28"/>
          <w:szCs w:val="28"/>
        </w:rPr>
        <w:t>.К</w:t>
      </w:r>
      <w:proofErr w:type="gramEnd"/>
      <w:r w:rsidR="00F20030">
        <w:rPr>
          <w:sz w:val="28"/>
          <w:szCs w:val="28"/>
        </w:rPr>
        <w:t xml:space="preserve">рупской выступила директор МБУ ЦСДБ Л.М.Пономарева. </w:t>
      </w:r>
      <w:r w:rsidR="00196852">
        <w:rPr>
          <w:sz w:val="28"/>
          <w:szCs w:val="28"/>
        </w:rPr>
        <w:t xml:space="preserve">Состоялся просмотр спектакля «Маленький принц» по мотивам повести А.Сент-Экзюпери, поставленный кружком «Лоскутики» </w:t>
      </w:r>
      <w:r w:rsidR="00196852">
        <w:rPr>
          <w:sz w:val="28"/>
          <w:szCs w:val="28"/>
        </w:rPr>
        <w:lastRenderedPageBreak/>
        <w:t>под руководством зав. сектором читального зала отдела обслуживания дошкольников и младших школьников ЦДБ им</w:t>
      </w:r>
      <w:proofErr w:type="gramStart"/>
      <w:r w:rsidR="00196852">
        <w:rPr>
          <w:sz w:val="28"/>
          <w:szCs w:val="28"/>
        </w:rPr>
        <w:t>.К</w:t>
      </w:r>
      <w:proofErr w:type="gramEnd"/>
      <w:r w:rsidR="00196852">
        <w:rPr>
          <w:sz w:val="28"/>
          <w:szCs w:val="28"/>
        </w:rPr>
        <w:t>рупской  Т.О.Гончаровой. Заведующая отделом обслуживания дошкольников и младших школьников ЦДБ им</w:t>
      </w:r>
      <w:proofErr w:type="gramStart"/>
      <w:r w:rsidR="00196852">
        <w:rPr>
          <w:sz w:val="28"/>
          <w:szCs w:val="28"/>
        </w:rPr>
        <w:t>.К</w:t>
      </w:r>
      <w:proofErr w:type="gramEnd"/>
      <w:r w:rsidR="00196852">
        <w:rPr>
          <w:sz w:val="28"/>
          <w:szCs w:val="28"/>
        </w:rPr>
        <w:t xml:space="preserve">рупской </w:t>
      </w:r>
      <w:proofErr w:type="spellStart"/>
      <w:r w:rsidR="00196852">
        <w:rPr>
          <w:sz w:val="28"/>
          <w:szCs w:val="28"/>
        </w:rPr>
        <w:t>Б.С.Эминова</w:t>
      </w:r>
      <w:proofErr w:type="spellEnd"/>
      <w:r w:rsidR="00196852">
        <w:rPr>
          <w:sz w:val="28"/>
          <w:szCs w:val="28"/>
        </w:rPr>
        <w:t xml:space="preserve"> рассказала о работе клуба семейного общения «Малышок» с показом кукольного спектакля «Необыкновенный концерт».</w:t>
      </w:r>
    </w:p>
    <w:p w:rsidR="003C4CB5" w:rsidRDefault="003C4CB5" w:rsidP="003C4CB5">
      <w:pPr>
        <w:jc w:val="both"/>
        <w:rPr>
          <w:sz w:val="28"/>
          <w:szCs w:val="28"/>
        </w:rPr>
      </w:pPr>
      <w:r w:rsidRPr="00604900">
        <w:rPr>
          <w:sz w:val="28"/>
          <w:szCs w:val="28"/>
        </w:rPr>
        <w:t xml:space="preserve">На базе </w:t>
      </w:r>
      <w:r w:rsidR="00100CC1">
        <w:rPr>
          <w:sz w:val="28"/>
          <w:szCs w:val="28"/>
        </w:rPr>
        <w:t>методической службы МБУ ЦСДБ</w:t>
      </w:r>
      <w:r w:rsidRPr="00604900">
        <w:rPr>
          <w:sz w:val="28"/>
          <w:szCs w:val="28"/>
        </w:rPr>
        <w:t xml:space="preserve"> в отчетном году прош</w:t>
      </w:r>
      <w:r>
        <w:rPr>
          <w:sz w:val="28"/>
          <w:szCs w:val="28"/>
        </w:rPr>
        <w:t xml:space="preserve">ли </w:t>
      </w:r>
      <w:r w:rsidRPr="00604900">
        <w:rPr>
          <w:sz w:val="28"/>
          <w:szCs w:val="28"/>
        </w:rPr>
        <w:t>семинары-учебы</w:t>
      </w:r>
      <w:r>
        <w:rPr>
          <w:sz w:val="28"/>
          <w:szCs w:val="28"/>
        </w:rPr>
        <w:t xml:space="preserve">: «Работа с несовершеннолетними, состоящими на различных видах учета»; «Работа с детьми-инвалидами и детьми с ОВЗ»; день филиала № 7 и др. В отчетном году был аттестован 1 сотрудник. Для повышения профессионального уровня </w:t>
      </w:r>
      <w:r w:rsidRPr="00D55291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D55291">
        <w:rPr>
          <w:sz w:val="28"/>
          <w:szCs w:val="28"/>
        </w:rPr>
        <w:t xml:space="preserve"> год было </w:t>
      </w:r>
      <w:proofErr w:type="gramStart"/>
      <w:r w:rsidRPr="00D55291">
        <w:rPr>
          <w:sz w:val="28"/>
          <w:szCs w:val="28"/>
        </w:rPr>
        <w:t>отсканировано и отправлено</w:t>
      </w:r>
      <w:proofErr w:type="gramEnd"/>
      <w:r w:rsidRPr="00D55291">
        <w:rPr>
          <w:sz w:val="28"/>
          <w:szCs w:val="28"/>
        </w:rPr>
        <w:t xml:space="preserve"> по филиалам </w:t>
      </w:r>
      <w:r w:rsidR="00C54777" w:rsidRPr="00C54777">
        <w:rPr>
          <w:sz w:val="28"/>
          <w:szCs w:val="28"/>
          <w:u w:val="single"/>
        </w:rPr>
        <w:t>25</w:t>
      </w:r>
      <w:r w:rsidRPr="00D55291">
        <w:rPr>
          <w:sz w:val="28"/>
          <w:szCs w:val="28"/>
        </w:rPr>
        <w:t xml:space="preserve"> статей из </w:t>
      </w:r>
      <w:r>
        <w:rPr>
          <w:sz w:val="28"/>
          <w:szCs w:val="28"/>
        </w:rPr>
        <w:t>методических</w:t>
      </w:r>
      <w:r w:rsidRPr="00D55291">
        <w:rPr>
          <w:sz w:val="28"/>
          <w:szCs w:val="28"/>
        </w:rPr>
        <w:t xml:space="preserve"> журналов для самостоятельного изучения. </w:t>
      </w:r>
    </w:p>
    <w:p w:rsidR="007C3028" w:rsidRDefault="007C3028" w:rsidP="003C4CB5">
      <w:pPr>
        <w:jc w:val="both"/>
        <w:rPr>
          <w:sz w:val="28"/>
          <w:szCs w:val="28"/>
        </w:rPr>
      </w:pPr>
    </w:p>
    <w:p w:rsidR="007C3028" w:rsidRPr="004A6559" w:rsidRDefault="007C3028" w:rsidP="007C3028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A6559">
        <w:rPr>
          <w:b/>
          <w:sz w:val="28"/>
          <w:szCs w:val="28"/>
        </w:rPr>
        <w:t>Работа с фондом.</w:t>
      </w:r>
    </w:p>
    <w:p w:rsidR="007C3028" w:rsidRPr="004A6559" w:rsidRDefault="007C3028" w:rsidP="007C3028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>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829"/>
      </w:tblGrid>
      <w:tr w:rsidR="007C3028" w:rsidRPr="004A6559" w:rsidTr="002038D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C3028" w:rsidRPr="00FB6048" w:rsidRDefault="007C3028" w:rsidP="002038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7C3028" w:rsidRPr="00FB6048" w:rsidRDefault="007C3028" w:rsidP="002038D1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7C3028" w:rsidRPr="00FB6048" w:rsidRDefault="007C3028" w:rsidP="002038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7C3028" w:rsidRPr="004A6559" w:rsidTr="002038D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фонд</w:t>
            </w:r>
          </w:p>
        </w:tc>
        <w:tc>
          <w:tcPr>
            <w:tcW w:w="2551" w:type="dxa"/>
          </w:tcPr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Статистический, повседневное наблюдение за использованием фонда, анализ </w:t>
            </w:r>
          </w:p>
        </w:tc>
        <w:tc>
          <w:tcPr>
            <w:tcW w:w="4829" w:type="dxa"/>
          </w:tcPr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показал, что в большинстве подразделений фонд используется активно и лишь в трех – пассивно. В основном фонд удовлетворяет запросам читателей. Широко пользуются спросом темы по географии края, животный и растительный мир, в том числе Красная книга края и заповедники, история края, традиции, быт, обряды, фольклор казаков. Необходима литература о храмах Кубани (такая литература была, но в единственном экземпляре), героях, выдающихся людях  Кубани, по искусству Кубани (скульпторы, художники, архитектура края, текстовое описание памятников, скульптур), стихи кубанских поэтов о маме и семье, фольклористика. </w:t>
            </w:r>
          </w:p>
        </w:tc>
      </w:tr>
      <w:tr w:rsidR="007C3028" w:rsidRPr="004A6559" w:rsidTr="002038D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российских и зарубежных писателей</w:t>
            </w:r>
          </w:p>
        </w:tc>
        <w:tc>
          <w:tcPr>
            <w:tcW w:w="2551" w:type="dxa"/>
          </w:tcPr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изучения было отобрано 41 книга  российских и зарубежных авторов. Из них:  </w:t>
            </w:r>
          </w:p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- 34 книги  получили положительную оценку;                                                     - 2 книги  оценены отрицательно;                                         - 5 книг получили неоднозначную (спорную) оценку;                           </w:t>
            </w:r>
            <w:r>
              <w:rPr>
                <w:sz w:val="28"/>
                <w:szCs w:val="28"/>
              </w:rPr>
              <w:lastRenderedPageBreak/>
              <w:t xml:space="preserve">Зная данную литературу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библиотека-ри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смогут правильно рекомендовать её для разных категорий читателей.                                               - 28 книг библиотекари включили бы     в обзор;                                                   - 23 книги отмечены как «возможно использовать для обсуждения»            - 18 книг можно рекомендовать для семейного чтения</w:t>
            </w:r>
          </w:p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</w:p>
        </w:tc>
      </w:tr>
      <w:tr w:rsidR="007C3028" w:rsidRPr="004A6559" w:rsidTr="002038D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84/Новинки литературы</w:t>
            </w:r>
          </w:p>
        </w:tc>
        <w:tc>
          <w:tcPr>
            <w:tcW w:w="2551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Читательское жюри клуба «Литературные эксперты». Знакомство с произведениями. Анализ. Отзывы</w:t>
            </w:r>
          </w:p>
        </w:tc>
        <w:tc>
          <w:tcPr>
            <w:tcW w:w="4829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новых изданий, отбор лучших для приобретения в фонды подразделений. Размещение на сайте ЦСДБ отзывов и рекомендаций. Прочитано 58 книг. На сайте размещено 113 отзывов и рекомендаций</w:t>
            </w:r>
          </w:p>
        </w:tc>
      </w:tr>
    </w:tbl>
    <w:p w:rsidR="007C3028" w:rsidRDefault="007C3028" w:rsidP="007C3028">
      <w:pPr>
        <w:ind w:left="300"/>
        <w:jc w:val="both"/>
        <w:rPr>
          <w:sz w:val="28"/>
          <w:szCs w:val="28"/>
        </w:rPr>
      </w:pPr>
    </w:p>
    <w:p w:rsidR="007C3028" w:rsidRPr="004A6559" w:rsidRDefault="007C3028" w:rsidP="007C3028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3695"/>
      </w:tblGrid>
      <w:tr w:rsidR="007C3028" w:rsidRPr="004A6559" w:rsidTr="002038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C3028" w:rsidRPr="00A51E59" w:rsidRDefault="007C3028" w:rsidP="002038D1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695" w:type="dxa"/>
          </w:tcPr>
          <w:p w:rsidR="007C3028" w:rsidRPr="00A51E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7C3028" w:rsidRPr="004A6559" w:rsidTr="002038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отдел </w:t>
            </w:r>
          </w:p>
        </w:tc>
        <w:tc>
          <w:tcPr>
            <w:tcW w:w="2977" w:type="dxa"/>
          </w:tcPr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695" w:type="dxa"/>
          </w:tcPr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при посещении массовых мероприятий,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7C3028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списков школьным библиотекарям, классным руководителям; </w:t>
            </w:r>
          </w:p>
          <w:p w:rsidR="007C3028" w:rsidRPr="004A6559" w:rsidRDefault="007C3028" w:rsidP="00203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о своевременном возврате книг. </w:t>
            </w:r>
          </w:p>
        </w:tc>
      </w:tr>
    </w:tbl>
    <w:p w:rsidR="007C3028" w:rsidRPr="004E0544" w:rsidRDefault="007C3028" w:rsidP="007C3028">
      <w:pPr>
        <w:jc w:val="both"/>
        <w:rPr>
          <w:sz w:val="28"/>
          <w:szCs w:val="28"/>
        </w:rPr>
      </w:pPr>
      <w:r w:rsidRPr="004E0544">
        <w:rPr>
          <w:sz w:val="28"/>
          <w:szCs w:val="28"/>
        </w:rPr>
        <w:t xml:space="preserve"> </w:t>
      </w:r>
    </w:p>
    <w:p w:rsidR="007C3028" w:rsidRDefault="007C3028" w:rsidP="003C4CB5">
      <w:pPr>
        <w:jc w:val="both"/>
        <w:rPr>
          <w:sz w:val="28"/>
          <w:szCs w:val="28"/>
        </w:rPr>
      </w:pPr>
    </w:p>
    <w:p w:rsidR="003C4CB5" w:rsidRDefault="007C3028" w:rsidP="007C3028">
      <w:pPr>
        <w:pStyle w:val="3"/>
        <w:rPr>
          <w:sz w:val="28"/>
          <w:szCs w:val="28"/>
        </w:rPr>
      </w:pPr>
      <w:r>
        <w:rPr>
          <w:sz w:val="28"/>
          <w:szCs w:val="28"/>
        </w:rPr>
        <w:t>5.</w:t>
      </w:r>
      <w:r w:rsidR="003C4CB5" w:rsidRPr="003C4CB5">
        <w:rPr>
          <w:sz w:val="28"/>
          <w:szCs w:val="28"/>
        </w:rPr>
        <w:t xml:space="preserve"> С</w:t>
      </w:r>
      <w:r w:rsidR="003C4CB5">
        <w:rPr>
          <w:sz w:val="28"/>
          <w:szCs w:val="28"/>
        </w:rPr>
        <w:t>одержание деятельности библиотек</w:t>
      </w:r>
    </w:p>
    <w:p w:rsidR="003C4CB5" w:rsidRDefault="003C4CB5" w:rsidP="003C4CB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Программная и проектная деятельность детских библиотек </w:t>
      </w:r>
    </w:p>
    <w:p w:rsidR="008767AD" w:rsidRDefault="008767AD" w:rsidP="008767AD">
      <w:pPr>
        <w:pStyle w:val="a3"/>
        <w:ind w:left="0"/>
        <w:jc w:val="both"/>
        <w:rPr>
          <w:sz w:val="28"/>
          <w:szCs w:val="28"/>
        </w:rPr>
      </w:pPr>
      <w:r w:rsidRPr="00353E43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53E43">
        <w:rPr>
          <w:sz w:val="28"/>
          <w:szCs w:val="28"/>
        </w:rPr>
        <w:t xml:space="preserve"> году  Централизованная система детских библиотек продолжила проект </w:t>
      </w:r>
      <w:r w:rsidRPr="00E60D51">
        <w:rPr>
          <w:b/>
          <w:sz w:val="28"/>
          <w:szCs w:val="28"/>
        </w:rPr>
        <w:t>«Территория чтения»</w:t>
      </w:r>
      <w:r w:rsidRPr="00353E43">
        <w:rPr>
          <w:sz w:val="28"/>
          <w:szCs w:val="28"/>
        </w:rPr>
        <w:t xml:space="preserve"> по продвижению детского и подросткового чтения через активное привлечение в библиотеки целых классов, семей, детских садов. </w:t>
      </w:r>
      <w:r>
        <w:rPr>
          <w:sz w:val="28"/>
          <w:szCs w:val="28"/>
        </w:rPr>
        <w:t>Работали направления:</w:t>
      </w:r>
    </w:p>
    <w:p w:rsidR="008767AD" w:rsidRDefault="008767AD" w:rsidP="008767AD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F170D8">
        <w:rPr>
          <w:color w:val="000000"/>
          <w:sz w:val="28"/>
          <w:szCs w:val="28"/>
          <w:u w:val="single"/>
        </w:rPr>
        <w:t>Литературные эксперты</w:t>
      </w:r>
      <w:r w:rsidRPr="003E5867">
        <w:rPr>
          <w:color w:val="000000"/>
          <w:sz w:val="28"/>
          <w:szCs w:val="28"/>
        </w:rPr>
        <w:t xml:space="preserve"> (дети </w:t>
      </w:r>
      <w:proofErr w:type="gramStart"/>
      <w:r w:rsidRPr="003E5867">
        <w:rPr>
          <w:color w:val="000000"/>
          <w:sz w:val="28"/>
          <w:szCs w:val="28"/>
        </w:rPr>
        <w:t>читают новинки литературы и дают</w:t>
      </w:r>
      <w:proofErr w:type="gramEnd"/>
      <w:r w:rsidRPr="00144DA4">
        <w:t xml:space="preserve">  </w:t>
      </w:r>
      <w:r w:rsidRPr="00144DA4">
        <w:rPr>
          <w:sz w:val="28"/>
          <w:szCs w:val="28"/>
        </w:rPr>
        <w:t>заключение о нужности книги для детских библиотек)</w:t>
      </w:r>
      <w:r>
        <w:rPr>
          <w:sz w:val="28"/>
          <w:szCs w:val="28"/>
        </w:rPr>
        <w:t xml:space="preserve">. Сложилась достаточно стабильная группа читателей, которая с удовольствием </w:t>
      </w:r>
      <w:proofErr w:type="gramStart"/>
      <w:r>
        <w:rPr>
          <w:sz w:val="28"/>
          <w:szCs w:val="28"/>
        </w:rPr>
        <w:t>читает новинки литературы и дает</w:t>
      </w:r>
      <w:proofErr w:type="gramEnd"/>
      <w:r>
        <w:rPr>
          <w:sz w:val="28"/>
          <w:szCs w:val="28"/>
        </w:rPr>
        <w:t xml:space="preserve"> им оценку. Бывает, что книги, </w:t>
      </w:r>
      <w:r>
        <w:rPr>
          <w:sz w:val="28"/>
          <w:szCs w:val="28"/>
        </w:rPr>
        <w:lastRenderedPageBreak/>
        <w:t xml:space="preserve">лауреаты различных премий не вызывают интереса у экспертов. Иногда они не согласны с указанным на книге знаке информационной продукции согласно ФЗ № 436. Отзывы и рекомендации экспертов регулярно размещаются на сайте МБУ ЦСДБ. В 2017 году было размещено </w:t>
      </w:r>
      <w:r w:rsidR="00307937" w:rsidRPr="00307937">
        <w:rPr>
          <w:sz w:val="28"/>
          <w:szCs w:val="28"/>
          <w:u w:val="single"/>
        </w:rPr>
        <w:t>113</w:t>
      </w:r>
      <w:r>
        <w:rPr>
          <w:sz w:val="28"/>
          <w:szCs w:val="28"/>
        </w:rPr>
        <w:t xml:space="preserve"> отзывов и рекомендаций. Отзывы экспертов использовались информационно-аналитической газетой «Сова» для рекламы книг. В планах привлечение к этой важной и интересной работе новых экспертов.</w:t>
      </w:r>
    </w:p>
    <w:p w:rsidR="002575DD" w:rsidRPr="002575DD" w:rsidRDefault="00100CC1" w:rsidP="002575DD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575DD">
        <w:rPr>
          <w:sz w:val="28"/>
          <w:szCs w:val="28"/>
          <w:u w:val="single"/>
        </w:rPr>
        <w:t>Юная литература Новороссийска</w:t>
      </w:r>
      <w:r w:rsidRPr="002575DD">
        <w:rPr>
          <w:sz w:val="28"/>
          <w:szCs w:val="28"/>
        </w:rPr>
        <w:t xml:space="preserve"> (юные поэты и писатели города).</w:t>
      </w:r>
      <w:r w:rsidR="002575DD" w:rsidRPr="002575DD">
        <w:rPr>
          <w:sz w:val="28"/>
          <w:szCs w:val="28"/>
        </w:rPr>
        <w:t xml:space="preserve"> На базе отдела обслуживания старших школьников ЦДБ им</w:t>
      </w:r>
      <w:proofErr w:type="gramStart"/>
      <w:r w:rsidR="002575DD" w:rsidRPr="002575DD">
        <w:rPr>
          <w:sz w:val="28"/>
          <w:szCs w:val="28"/>
        </w:rPr>
        <w:t>.К</w:t>
      </w:r>
      <w:proofErr w:type="gramEnd"/>
      <w:r w:rsidR="002575DD" w:rsidRPr="002575DD">
        <w:rPr>
          <w:sz w:val="28"/>
          <w:szCs w:val="28"/>
        </w:rPr>
        <w:t xml:space="preserve">рупской </w:t>
      </w:r>
      <w:r w:rsidR="002575DD" w:rsidRPr="002575DD">
        <w:rPr>
          <w:rStyle w:val="a8"/>
          <w:b w:val="0"/>
          <w:sz w:val="28"/>
          <w:szCs w:val="28"/>
        </w:rPr>
        <w:t>возобновил работу семинар «Юная литература Новороссийска</w:t>
      </w:r>
      <w:r w:rsidR="002575DD" w:rsidRPr="002575DD">
        <w:rPr>
          <w:rStyle w:val="a8"/>
          <w:sz w:val="28"/>
          <w:szCs w:val="28"/>
        </w:rPr>
        <w:t>»</w:t>
      </w:r>
      <w:r w:rsidR="002575DD" w:rsidRPr="002575DD">
        <w:rPr>
          <w:sz w:val="28"/>
          <w:szCs w:val="28"/>
        </w:rPr>
        <w:t xml:space="preserve">. </w:t>
      </w:r>
      <w:r w:rsidR="002575DD" w:rsidRPr="008523FD">
        <w:t xml:space="preserve"> </w:t>
      </w:r>
      <w:r w:rsidR="002575DD" w:rsidRPr="002575DD">
        <w:rPr>
          <w:sz w:val="28"/>
          <w:szCs w:val="28"/>
        </w:rPr>
        <w:t xml:space="preserve">Он собрал не просто любителей литературы, но прежде всего тех, кто делает свои первые шаги в написании стихов и прозаических произведений. Очень важными и полезными для них стали наставления руководителя семинара, новороссийского поэта и прозаика Николая Дмитриевича </w:t>
      </w:r>
      <w:proofErr w:type="spellStart"/>
      <w:r w:rsidR="002575DD" w:rsidRPr="002575DD">
        <w:rPr>
          <w:sz w:val="28"/>
          <w:szCs w:val="28"/>
        </w:rPr>
        <w:t>Бойкова</w:t>
      </w:r>
      <w:proofErr w:type="spellEnd"/>
      <w:r w:rsidR="002575DD" w:rsidRPr="002575DD">
        <w:rPr>
          <w:sz w:val="28"/>
          <w:szCs w:val="28"/>
        </w:rPr>
        <w:t>.</w:t>
      </w:r>
      <w:r w:rsidR="002575DD">
        <w:rPr>
          <w:sz w:val="28"/>
          <w:szCs w:val="28"/>
        </w:rPr>
        <w:t xml:space="preserve"> </w:t>
      </w:r>
      <w:r w:rsidR="00771501">
        <w:rPr>
          <w:sz w:val="28"/>
          <w:szCs w:val="28"/>
        </w:rPr>
        <w:t>Работы юных литераторов регулярно печатаются в городском детском литературном журнале «Весельчак».</w:t>
      </w:r>
    </w:p>
    <w:p w:rsidR="007D498D" w:rsidRPr="007D498D" w:rsidRDefault="002575DD" w:rsidP="007D498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D498D">
        <w:rPr>
          <w:sz w:val="28"/>
          <w:szCs w:val="28"/>
          <w:u w:val="single"/>
        </w:rPr>
        <w:t>Писатель – читатель – писатель</w:t>
      </w:r>
      <w:r w:rsidRPr="007D498D">
        <w:rPr>
          <w:sz w:val="28"/>
          <w:szCs w:val="28"/>
        </w:rPr>
        <w:t xml:space="preserve"> (Встречи с детскими писателями России и Новороссийска). </w:t>
      </w:r>
      <w:r w:rsidR="007D498D" w:rsidRPr="007D498D">
        <w:rPr>
          <w:sz w:val="28"/>
          <w:szCs w:val="28"/>
        </w:rPr>
        <w:t xml:space="preserve">22 марта 2017 года в Морском культурном центре </w:t>
      </w:r>
      <w:proofErr w:type="gramStart"/>
      <w:r w:rsidR="007D498D" w:rsidRPr="007D498D">
        <w:rPr>
          <w:sz w:val="28"/>
          <w:szCs w:val="28"/>
        </w:rPr>
        <w:t>г</w:t>
      </w:r>
      <w:proofErr w:type="gramEnd"/>
      <w:r w:rsidR="007D498D" w:rsidRPr="007D498D">
        <w:rPr>
          <w:sz w:val="28"/>
          <w:szCs w:val="28"/>
        </w:rPr>
        <w:t xml:space="preserve">. Новороссийска состоялось торжественное открытие Недели детской книги. В мероприятии, подготовленном сотрудниками </w:t>
      </w:r>
      <w:proofErr w:type="gramStart"/>
      <w:r w:rsidR="007D498D" w:rsidRPr="007D498D">
        <w:rPr>
          <w:rStyle w:val="a8"/>
          <w:b w:val="0"/>
          <w:sz w:val="28"/>
          <w:szCs w:val="28"/>
        </w:rPr>
        <w:t>Центральной</w:t>
      </w:r>
      <w:proofErr w:type="gramEnd"/>
      <w:r w:rsidR="007D498D" w:rsidRPr="007D498D">
        <w:rPr>
          <w:rStyle w:val="a8"/>
          <w:b w:val="0"/>
          <w:sz w:val="28"/>
          <w:szCs w:val="28"/>
        </w:rPr>
        <w:t xml:space="preserve"> детской</w:t>
      </w:r>
      <w:r w:rsidR="007D498D" w:rsidRPr="007D498D">
        <w:rPr>
          <w:rStyle w:val="a8"/>
          <w:sz w:val="28"/>
          <w:szCs w:val="28"/>
        </w:rPr>
        <w:t xml:space="preserve"> </w:t>
      </w:r>
      <w:r w:rsidR="007D498D" w:rsidRPr="007D498D">
        <w:rPr>
          <w:rStyle w:val="a8"/>
          <w:b w:val="0"/>
          <w:sz w:val="28"/>
          <w:szCs w:val="28"/>
        </w:rPr>
        <w:t>библиотеки им. Крупской</w:t>
      </w:r>
      <w:r w:rsidR="007D498D" w:rsidRPr="007D498D">
        <w:rPr>
          <w:sz w:val="28"/>
          <w:szCs w:val="28"/>
        </w:rPr>
        <w:t xml:space="preserve"> участвовали ученики начальных классов школ города и детские творческие коллективы. Вместе с Королевой книг и юными артистами ребята отгадывали загадки о литературных героях, играли с новороссийской поэтессой Аллой Павловной </w:t>
      </w:r>
      <w:proofErr w:type="spellStart"/>
      <w:r w:rsidR="007D498D" w:rsidRPr="007D498D">
        <w:rPr>
          <w:sz w:val="28"/>
          <w:szCs w:val="28"/>
        </w:rPr>
        <w:t>Шкаровской</w:t>
      </w:r>
      <w:proofErr w:type="spellEnd"/>
      <w:r w:rsidR="007D498D" w:rsidRPr="007D498D">
        <w:rPr>
          <w:sz w:val="28"/>
          <w:szCs w:val="28"/>
        </w:rPr>
        <w:t>, загадывали желания, угадывали по голосу героев мультфильмов, аплодировали участникам танцевальных коллективов. Вести программу Королеве книг помогала девочка Женя из сказки В.Катаева «</w:t>
      </w:r>
      <w:proofErr w:type="spellStart"/>
      <w:r w:rsidR="007D498D" w:rsidRPr="007D498D">
        <w:rPr>
          <w:sz w:val="28"/>
          <w:szCs w:val="28"/>
        </w:rPr>
        <w:t>Цветик-семицветик</w:t>
      </w:r>
      <w:proofErr w:type="spellEnd"/>
      <w:r w:rsidR="007D498D" w:rsidRPr="007D498D">
        <w:rPr>
          <w:sz w:val="28"/>
          <w:szCs w:val="28"/>
        </w:rPr>
        <w:t>», ее роль исполнила ученица школы № 19 Злата Якушкина, читательница детской библиотеки-филиала № 7.</w:t>
      </w:r>
    </w:p>
    <w:p w:rsidR="008767AD" w:rsidRDefault="008767AD" w:rsidP="008767AD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247E92">
        <w:rPr>
          <w:iCs/>
          <w:color w:val="000000"/>
          <w:sz w:val="28"/>
          <w:szCs w:val="28"/>
        </w:rPr>
        <w:t xml:space="preserve">Волонтерское движение </w:t>
      </w:r>
      <w:r w:rsidRPr="00247E92">
        <w:rPr>
          <w:iCs/>
          <w:color w:val="000000"/>
          <w:sz w:val="28"/>
          <w:szCs w:val="28"/>
          <w:u w:val="single"/>
        </w:rPr>
        <w:t>«Дети читают детям</w:t>
      </w:r>
      <w:r w:rsidR="0069208E">
        <w:rPr>
          <w:iCs/>
          <w:color w:val="000000"/>
          <w:sz w:val="28"/>
          <w:szCs w:val="28"/>
          <w:u w:val="single"/>
        </w:rPr>
        <w:t>.</w:t>
      </w:r>
      <w:r w:rsidRPr="00247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2017 год к волонтерскому движению было привлечено </w:t>
      </w:r>
      <w:r w:rsidR="005408E9" w:rsidRPr="005408E9">
        <w:rPr>
          <w:sz w:val="28"/>
          <w:szCs w:val="28"/>
          <w:u w:val="single"/>
        </w:rPr>
        <w:t>422</w:t>
      </w:r>
      <w:r>
        <w:rPr>
          <w:sz w:val="28"/>
          <w:szCs w:val="28"/>
        </w:rPr>
        <w:t xml:space="preserve"> читател</w:t>
      </w:r>
      <w:r w:rsidR="005408E9">
        <w:rPr>
          <w:sz w:val="28"/>
          <w:szCs w:val="28"/>
        </w:rPr>
        <w:t>я</w:t>
      </w:r>
      <w:r>
        <w:rPr>
          <w:sz w:val="28"/>
          <w:szCs w:val="28"/>
        </w:rPr>
        <w:t xml:space="preserve"> разного возраста. Они совершили </w:t>
      </w:r>
      <w:r w:rsidR="005408E9" w:rsidRPr="005408E9">
        <w:rPr>
          <w:sz w:val="28"/>
          <w:szCs w:val="28"/>
          <w:u w:val="single"/>
        </w:rPr>
        <w:t>1799</w:t>
      </w:r>
      <w:r>
        <w:rPr>
          <w:sz w:val="28"/>
          <w:szCs w:val="28"/>
        </w:rPr>
        <w:t xml:space="preserve"> выходов для чтения в школы, детские сады, городские летние площадки отдыха, прочитали </w:t>
      </w:r>
      <w:r w:rsidR="005408E9" w:rsidRPr="005408E9">
        <w:rPr>
          <w:sz w:val="28"/>
          <w:szCs w:val="28"/>
          <w:u w:val="single"/>
        </w:rPr>
        <w:t>3157</w:t>
      </w:r>
      <w:r>
        <w:rPr>
          <w:sz w:val="28"/>
          <w:szCs w:val="28"/>
        </w:rPr>
        <w:t xml:space="preserve"> книг. Аудитория составила более </w:t>
      </w:r>
      <w:r w:rsidR="005408E9" w:rsidRPr="005408E9">
        <w:rPr>
          <w:sz w:val="28"/>
          <w:szCs w:val="28"/>
          <w:u w:val="single"/>
        </w:rPr>
        <w:t>8432</w:t>
      </w:r>
      <w:r>
        <w:rPr>
          <w:sz w:val="28"/>
          <w:szCs w:val="28"/>
        </w:rPr>
        <w:t xml:space="preserve"> слушателей детей и подростков.</w:t>
      </w:r>
      <w:r w:rsidR="005D495F">
        <w:rPr>
          <w:sz w:val="28"/>
          <w:szCs w:val="28"/>
        </w:rPr>
        <w:t xml:space="preserve"> По результатам работы за год 6 волонтеров были отмечены благодарственными письмами. А лучшим волонтером года была признана ученица 6-б класса школы № 32 </w:t>
      </w:r>
      <w:proofErr w:type="spellStart"/>
      <w:r w:rsidR="005D495F">
        <w:rPr>
          <w:sz w:val="28"/>
          <w:szCs w:val="28"/>
        </w:rPr>
        <w:t>Шаянова</w:t>
      </w:r>
      <w:proofErr w:type="spellEnd"/>
      <w:r w:rsidR="005D495F">
        <w:rPr>
          <w:sz w:val="28"/>
          <w:szCs w:val="28"/>
        </w:rPr>
        <w:t xml:space="preserve"> Виктория. Ей был вручен Диплом победителя от Общественной палаты города.</w:t>
      </w:r>
    </w:p>
    <w:p w:rsidR="008767AD" w:rsidRDefault="008767AD" w:rsidP="008767AD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573203">
        <w:rPr>
          <w:sz w:val="28"/>
          <w:szCs w:val="28"/>
        </w:rPr>
        <w:t>Программа летнего чтения «</w:t>
      </w:r>
      <w:r w:rsidRPr="00573203">
        <w:rPr>
          <w:sz w:val="28"/>
          <w:szCs w:val="28"/>
          <w:u w:val="single"/>
        </w:rPr>
        <w:t>Летнее путешествие с книгой»</w:t>
      </w:r>
      <w:r w:rsidRPr="00573203">
        <w:rPr>
          <w:sz w:val="28"/>
          <w:szCs w:val="28"/>
        </w:rPr>
        <w:t>. В 201</w:t>
      </w:r>
      <w:r>
        <w:rPr>
          <w:sz w:val="28"/>
          <w:szCs w:val="28"/>
        </w:rPr>
        <w:t>7</w:t>
      </w:r>
      <w:r w:rsidRPr="00573203">
        <w:rPr>
          <w:sz w:val="28"/>
          <w:szCs w:val="28"/>
        </w:rPr>
        <w:t xml:space="preserve"> году библиотекари активно работали </w:t>
      </w:r>
      <w:r w:rsidR="001F13CC">
        <w:rPr>
          <w:sz w:val="28"/>
          <w:szCs w:val="28"/>
        </w:rPr>
        <w:t xml:space="preserve">не только в стенах библиотек, но и </w:t>
      </w:r>
      <w:r w:rsidRPr="00573203">
        <w:rPr>
          <w:sz w:val="28"/>
          <w:szCs w:val="28"/>
        </w:rPr>
        <w:t xml:space="preserve">на городских летних площадках. Проводились громкие чтения, обзоры литературы и периодики, игровые массовые мероприятия. Наиболее </w:t>
      </w:r>
      <w:r w:rsidRPr="00573203">
        <w:rPr>
          <w:sz w:val="28"/>
          <w:szCs w:val="28"/>
        </w:rPr>
        <w:lastRenderedPageBreak/>
        <w:t xml:space="preserve">интересными формами работы для ребят были литературно-познавательные игры, игры-викторины, в которых они не только могли узнать что-то новое и интересное для себя, но и активно поучаствовать в мероприятии, погрузиться в атмосферу произведения, превратившись в одного из героев книги. Участие в мероприятиях не только обучало, воспитывало, развлекало, заполняло досуг детей и подростков, но и приобщало их к чтению, побуждало записываться в библиотеку, давало возможность найти новых друзей, формировало коммуникабельность, самостоятельность, стремление узнать что-то новое. За три летних месяца было проведено более </w:t>
      </w:r>
      <w:r w:rsidR="001F13CC" w:rsidRPr="001F13CC">
        <w:rPr>
          <w:sz w:val="28"/>
          <w:szCs w:val="28"/>
          <w:u w:val="single"/>
        </w:rPr>
        <w:t>720</w:t>
      </w:r>
      <w:r w:rsidRPr="00573203">
        <w:rPr>
          <w:sz w:val="28"/>
          <w:szCs w:val="28"/>
        </w:rPr>
        <w:t xml:space="preserve"> разнообразных мероприятий, охвачено </w:t>
      </w:r>
      <w:r w:rsidR="001F13CC" w:rsidRPr="001F13CC">
        <w:rPr>
          <w:sz w:val="28"/>
          <w:szCs w:val="28"/>
          <w:u w:val="single"/>
        </w:rPr>
        <w:t>12370</w:t>
      </w:r>
      <w:r w:rsidRPr="00573203">
        <w:rPr>
          <w:sz w:val="28"/>
          <w:szCs w:val="28"/>
        </w:rPr>
        <w:t xml:space="preserve"> детей и подростков. По итогам лучшие читатели были отмечены благодарственными письмами.</w:t>
      </w:r>
    </w:p>
    <w:p w:rsidR="008767AD" w:rsidRDefault="008767AD" w:rsidP="008767AD">
      <w:pPr>
        <w:ind w:left="284"/>
        <w:jc w:val="both"/>
        <w:rPr>
          <w:sz w:val="28"/>
          <w:szCs w:val="28"/>
        </w:rPr>
      </w:pPr>
      <w:r w:rsidRPr="008767AD">
        <w:rPr>
          <w:sz w:val="28"/>
          <w:szCs w:val="28"/>
        </w:rPr>
        <w:t xml:space="preserve">В отчетном  году Администрация МО город-герой Новороссийск, Управление культуры и </w:t>
      </w:r>
      <w:r>
        <w:rPr>
          <w:sz w:val="28"/>
          <w:szCs w:val="28"/>
        </w:rPr>
        <w:t xml:space="preserve">детские </w:t>
      </w:r>
      <w:r w:rsidRPr="008767AD">
        <w:rPr>
          <w:sz w:val="28"/>
          <w:szCs w:val="28"/>
        </w:rPr>
        <w:t>муниципальные библиотеки города провели д</w:t>
      </w:r>
      <w:r>
        <w:rPr>
          <w:sz w:val="28"/>
          <w:szCs w:val="28"/>
        </w:rPr>
        <w:t>есятый юбилейный</w:t>
      </w:r>
      <w:r w:rsidRPr="008767AD">
        <w:rPr>
          <w:sz w:val="28"/>
          <w:szCs w:val="28"/>
        </w:rPr>
        <w:t xml:space="preserve"> ежегодный Фестиваль-конкурс </w:t>
      </w:r>
      <w:r w:rsidRPr="008767AD">
        <w:rPr>
          <w:b/>
          <w:sz w:val="28"/>
          <w:szCs w:val="28"/>
        </w:rPr>
        <w:t xml:space="preserve">«Новороссийск – читающий город».  </w:t>
      </w:r>
      <w:r>
        <w:rPr>
          <w:b/>
          <w:sz w:val="28"/>
          <w:szCs w:val="28"/>
        </w:rPr>
        <w:t>11 декабря</w:t>
      </w:r>
      <w:r w:rsidRPr="008767AD">
        <w:rPr>
          <w:sz w:val="28"/>
          <w:szCs w:val="28"/>
        </w:rPr>
        <w:t xml:space="preserve"> </w:t>
      </w:r>
      <w:r w:rsidRPr="008767AD">
        <w:rPr>
          <w:b/>
          <w:sz w:val="28"/>
          <w:szCs w:val="28"/>
        </w:rPr>
        <w:t>2017</w:t>
      </w:r>
      <w:r w:rsidRPr="008767AD">
        <w:rPr>
          <w:sz w:val="28"/>
          <w:szCs w:val="28"/>
        </w:rPr>
        <w:t xml:space="preserve"> года в Новороссийском городском театре состоялась торжественная церемония награждения победителей Фестиваля. Все они получили дипломы и сертификаты от спонсоров на приобретение книг</w:t>
      </w:r>
      <w:r w:rsidR="004C638A">
        <w:rPr>
          <w:sz w:val="28"/>
          <w:szCs w:val="28"/>
        </w:rPr>
        <w:t xml:space="preserve"> и годовую подписку на журнал «Костер»</w:t>
      </w:r>
    </w:p>
    <w:p w:rsidR="004C638A" w:rsidRDefault="004C638A" w:rsidP="008767AD">
      <w:pPr>
        <w:ind w:left="284"/>
        <w:jc w:val="both"/>
        <w:rPr>
          <w:sz w:val="28"/>
          <w:szCs w:val="28"/>
        </w:rPr>
      </w:pPr>
    </w:p>
    <w:p w:rsidR="004C638A" w:rsidRDefault="004C638A" w:rsidP="004C638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  Детская библиотека в помощь гражданскому становлению и патриотическому воспитанию личности</w:t>
      </w:r>
    </w:p>
    <w:p w:rsidR="000E18D6" w:rsidRDefault="00E035BF" w:rsidP="000C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6803">
        <w:rPr>
          <w:sz w:val="28"/>
          <w:szCs w:val="28"/>
        </w:rPr>
        <w:t>Сейчас российское общество переживает этап национального возрождения. В такие переломные моменты истории,  особенно обостряются проблемы воспи</w:t>
      </w:r>
      <w:r>
        <w:rPr>
          <w:sz w:val="28"/>
          <w:szCs w:val="28"/>
        </w:rPr>
        <w:t xml:space="preserve">тания подрастающего поколения. </w:t>
      </w:r>
      <w:r w:rsidRPr="00FF6803">
        <w:rPr>
          <w:sz w:val="28"/>
          <w:szCs w:val="28"/>
        </w:rPr>
        <w:t xml:space="preserve">Отсутствие у </w:t>
      </w:r>
      <w:r>
        <w:rPr>
          <w:sz w:val="28"/>
          <w:szCs w:val="28"/>
        </w:rPr>
        <w:t>современных подростков</w:t>
      </w:r>
      <w:r w:rsidRPr="00FF6803">
        <w:rPr>
          <w:sz w:val="28"/>
          <w:szCs w:val="28"/>
        </w:rPr>
        <w:t xml:space="preserve"> личной причастности к происходящему в стране наносит непоправимый вред их воспитани</w:t>
      </w:r>
      <w:r>
        <w:rPr>
          <w:sz w:val="28"/>
          <w:szCs w:val="28"/>
        </w:rPr>
        <w:t xml:space="preserve">ю. </w:t>
      </w:r>
      <w:r w:rsidRPr="00FF6803">
        <w:rPr>
          <w:sz w:val="28"/>
          <w:szCs w:val="28"/>
        </w:rPr>
        <w:t>Заставить "Родину любить" невозможно, зато можно создать фундамент для этой любви, основу для патриотизма</w:t>
      </w:r>
      <w:r>
        <w:rPr>
          <w:sz w:val="28"/>
          <w:szCs w:val="28"/>
        </w:rPr>
        <w:t xml:space="preserve">. </w:t>
      </w:r>
      <w:r w:rsidRPr="00E41CD4">
        <w:rPr>
          <w:sz w:val="28"/>
          <w:szCs w:val="28"/>
        </w:rPr>
        <w:t xml:space="preserve">Знакомство с историй должно волновать, вызывать сопричастность в душе </w:t>
      </w:r>
      <w:r>
        <w:rPr>
          <w:sz w:val="28"/>
          <w:szCs w:val="28"/>
        </w:rPr>
        <w:t>ребенка</w:t>
      </w:r>
      <w:r w:rsidRPr="00E41C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15C5">
        <w:rPr>
          <w:sz w:val="28"/>
          <w:szCs w:val="28"/>
        </w:rPr>
        <w:t>Познакомить читателей с историческим наследием нашей Родины – в этом сотрудники ЦСДБ видели свою главную задачу.</w:t>
      </w:r>
      <w:r w:rsidR="004E1B45">
        <w:rPr>
          <w:sz w:val="28"/>
          <w:szCs w:val="28"/>
        </w:rPr>
        <w:t xml:space="preserve"> </w:t>
      </w:r>
      <w:proofErr w:type="gramStart"/>
      <w:r w:rsidR="00FA563C">
        <w:rPr>
          <w:sz w:val="28"/>
          <w:szCs w:val="28"/>
        </w:rPr>
        <w:t xml:space="preserve">Для учащихся школ и воспитанников детских садов проводились: конкурс знатоков «Нам о России надо говорить» (ЦДБ), </w:t>
      </w:r>
      <w:r w:rsidR="00A102FB">
        <w:rPr>
          <w:sz w:val="28"/>
          <w:szCs w:val="28"/>
        </w:rPr>
        <w:t xml:space="preserve">тематический час «Держава армией сильна» (фил. № 2), час информации «Пока мы едины – мы непобедимы» (фил. № 3), познавательная игра «Моя Родина – Россия» (фил. № 4), тематический час «Из нас слагается народ» (фил. № 5), </w:t>
      </w:r>
      <w:proofErr w:type="spellStart"/>
      <w:r w:rsidR="000E18D6">
        <w:rPr>
          <w:sz w:val="28"/>
          <w:szCs w:val="28"/>
        </w:rPr>
        <w:t>библиотурнир</w:t>
      </w:r>
      <w:proofErr w:type="spellEnd"/>
      <w:r w:rsidR="000E18D6">
        <w:rPr>
          <w:sz w:val="28"/>
          <w:szCs w:val="28"/>
        </w:rPr>
        <w:t xml:space="preserve"> «Мечтают мальчишки военными стать» (фил. № 7), цикл тематических часов «Космос далекий и</w:t>
      </w:r>
      <w:proofErr w:type="gramEnd"/>
      <w:r w:rsidR="000E18D6">
        <w:rPr>
          <w:sz w:val="28"/>
          <w:szCs w:val="28"/>
        </w:rPr>
        <w:t xml:space="preserve"> </w:t>
      </w:r>
      <w:proofErr w:type="gramStart"/>
      <w:r w:rsidR="000E18D6">
        <w:rPr>
          <w:sz w:val="28"/>
          <w:szCs w:val="28"/>
        </w:rPr>
        <w:t>близкий</w:t>
      </w:r>
      <w:proofErr w:type="gramEnd"/>
      <w:r w:rsidR="000E18D6">
        <w:rPr>
          <w:sz w:val="28"/>
          <w:szCs w:val="28"/>
        </w:rPr>
        <w:t xml:space="preserve">» (фил. № 8) и др. </w:t>
      </w:r>
    </w:p>
    <w:p w:rsidR="000C4CC4" w:rsidRDefault="000E18D6" w:rsidP="000C4CC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E02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2017 году </w:t>
      </w:r>
      <w:r w:rsidRPr="008661B0">
        <w:rPr>
          <w:sz w:val="28"/>
          <w:szCs w:val="28"/>
          <w:lang w:eastAsia="en-US"/>
        </w:rPr>
        <w:t>Российская государственная детская библиотека совместно с Государственным музеем истории российской литературы им. В. И. Даля, Русским географическим обществом при поддержке Министерства культуры РФ продолж</w:t>
      </w:r>
      <w:r>
        <w:rPr>
          <w:sz w:val="28"/>
          <w:szCs w:val="28"/>
          <w:lang w:eastAsia="en-US"/>
        </w:rPr>
        <w:t>ила</w:t>
      </w:r>
      <w:r w:rsidRPr="008661B0">
        <w:rPr>
          <w:sz w:val="28"/>
          <w:szCs w:val="28"/>
          <w:lang w:eastAsia="en-US"/>
        </w:rPr>
        <w:t xml:space="preserve"> Всероссийский проект «Символы России».</w:t>
      </w:r>
      <w:r>
        <w:rPr>
          <w:sz w:val="28"/>
          <w:szCs w:val="28"/>
          <w:lang w:eastAsia="en-US"/>
        </w:rPr>
        <w:t xml:space="preserve">Читатель </w:t>
      </w:r>
      <w:r w:rsidR="000C4CC4">
        <w:rPr>
          <w:sz w:val="28"/>
          <w:szCs w:val="28"/>
          <w:lang w:eastAsia="en-US"/>
        </w:rPr>
        <w:t>ЦДБ им</w:t>
      </w:r>
      <w:proofErr w:type="gramStart"/>
      <w:r w:rsidR="000C4CC4">
        <w:rPr>
          <w:sz w:val="28"/>
          <w:szCs w:val="28"/>
          <w:lang w:eastAsia="en-US"/>
        </w:rPr>
        <w:t>.К</w:t>
      </w:r>
      <w:proofErr w:type="gramEnd"/>
      <w:r w:rsidR="000C4CC4">
        <w:rPr>
          <w:sz w:val="28"/>
          <w:szCs w:val="28"/>
          <w:lang w:eastAsia="en-US"/>
        </w:rPr>
        <w:t xml:space="preserve">рупской </w:t>
      </w:r>
      <w:proofErr w:type="spellStart"/>
      <w:r>
        <w:rPr>
          <w:sz w:val="28"/>
          <w:szCs w:val="28"/>
          <w:lang w:eastAsia="en-US"/>
        </w:rPr>
        <w:t>Цицилин</w:t>
      </w:r>
      <w:proofErr w:type="spellEnd"/>
      <w:r>
        <w:rPr>
          <w:sz w:val="28"/>
          <w:szCs w:val="28"/>
          <w:lang w:eastAsia="en-US"/>
        </w:rPr>
        <w:t xml:space="preserve"> Михаил принял участие </w:t>
      </w:r>
      <w:r w:rsidR="000C4CC4">
        <w:rPr>
          <w:sz w:val="28"/>
          <w:szCs w:val="28"/>
          <w:lang w:eastAsia="en-US"/>
        </w:rPr>
        <w:t xml:space="preserve">в этом проекте, </w:t>
      </w:r>
      <w:r>
        <w:rPr>
          <w:sz w:val="28"/>
          <w:szCs w:val="28"/>
          <w:lang w:eastAsia="en-US"/>
        </w:rPr>
        <w:t xml:space="preserve">задав вопрос </w:t>
      </w:r>
      <w:r w:rsidRPr="005C6F3B">
        <w:rPr>
          <w:sz w:val="28"/>
          <w:szCs w:val="28"/>
          <w:lang w:eastAsia="en-US"/>
        </w:rPr>
        <w:lastRenderedPageBreak/>
        <w:t>о</w:t>
      </w:r>
      <w:r>
        <w:rPr>
          <w:sz w:val="28"/>
          <w:szCs w:val="28"/>
          <w:lang w:eastAsia="en-US"/>
        </w:rPr>
        <w:t>б уникальном природном явлении, характерном для нашего города и его отражении его</w:t>
      </w:r>
      <w:r w:rsidRPr="005C6F3B">
        <w:rPr>
          <w:sz w:val="28"/>
          <w:szCs w:val="28"/>
          <w:lang w:eastAsia="en-US"/>
        </w:rPr>
        <w:t xml:space="preserve"> в классической русской литературе.</w:t>
      </w:r>
      <w:r w:rsidR="000C4CC4">
        <w:rPr>
          <w:sz w:val="28"/>
          <w:szCs w:val="28"/>
          <w:lang w:eastAsia="en-US"/>
        </w:rPr>
        <w:t xml:space="preserve"> </w:t>
      </w:r>
    </w:p>
    <w:p w:rsidR="00AE022E" w:rsidRPr="002160C3" w:rsidRDefault="00AE022E" w:rsidP="00AE022E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2160C3">
        <w:rPr>
          <w:sz w:val="28"/>
          <w:szCs w:val="28"/>
          <w:shd w:val="clear" w:color="auto" w:fill="FFFFFF"/>
        </w:rPr>
        <w:t xml:space="preserve">Есть истинные ценности, которые  всегда остаются неизменными. К таким, безусловно, относится Великая Победа.  </w:t>
      </w:r>
      <w:r w:rsidRPr="002160C3">
        <w:rPr>
          <w:sz w:val="28"/>
          <w:szCs w:val="28"/>
        </w:rPr>
        <w:t>Более 70 лет назад наши деды и прадеды победоносно завершили небывалую в истории битву с врагами всего человечества – фашистами.</w:t>
      </w:r>
      <w:r>
        <w:rPr>
          <w:sz w:val="28"/>
          <w:szCs w:val="28"/>
        </w:rPr>
        <w:t xml:space="preserve"> </w:t>
      </w:r>
      <w:r w:rsidRPr="002160C3">
        <w:rPr>
          <w:sz w:val="28"/>
          <w:szCs w:val="28"/>
        </w:rPr>
        <w:t>Но время неумолимо идет вперед. Уходят ветераны Великой Отечественной. И ч</w:t>
      </w:r>
      <w:r w:rsidR="0069208E">
        <w:rPr>
          <w:sz w:val="28"/>
          <w:szCs w:val="28"/>
        </w:rPr>
        <w:t xml:space="preserve">тобы память об их подвиге жила, </w:t>
      </w:r>
      <w:r w:rsidRPr="002160C3">
        <w:rPr>
          <w:sz w:val="28"/>
          <w:szCs w:val="28"/>
        </w:rPr>
        <w:t>мы рассказы</w:t>
      </w:r>
      <w:r w:rsidR="0069208E">
        <w:rPr>
          <w:sz w:val="28"/>
          <w:szCs w:val="28"/>
        </w:rPr>
        <w:t>ваем молодому поколению о войне.</w:t>
      </w:r>
    </w:p>
    <w:p w:rsidR="00A23178" w:rsidRDefault="00AE022E" w:rsidP="000C4CC4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69208E">
        <w:rPr>
          <w:iCs/>
          <w:color w:val="000000"/>
          <w:sz w:val="28"/>
          <w:szCs w:val="28"/>
        </w:rPr>
        <w:t xml:space="preserve"> </w:t>
      </w:r>
      <w:r w:rsidR="004E1B45" w:rsidRPr="004E1B45">
        <w:rPr>
          <w:iCs/>
          <w:color w:val="000000"/>
          <w:sz w:val="28"/>
          <w:szCs w:val="28"/>
        </w:rPr>
        <w:t xml:space="preserve">4 мая 2017 года </w:t>
      </w:r>
      <w:r w:rsidR="005641A6">
        <w:rPr>
          <w:iCs/>
          <w:color w:val="000000"/>
          <w:sz w:val="28"/>
          <w:szCs w:val="28"/>
        </w:rPr>
        <w:t>детские библиотеки Новороссийска приняли участие в</w:t>
      </w:r>
      <w:r w:rsidR="004E1B45" w:rsidRPr="004E1B45">
        <w:rPr>
          <w:iCs/>
          <w:color w:val="000000"/>
          <w:sz w:val="28"/>
          <w:szCs w:val="28"/>
        </w:rPr>
        <w:t xml:space="preserve"> </w:t>
      </w:r>
      <w:r w:rsidR="004E1B45" w:rsidRPr="00891733">
        <w:rPr>
          <w:iCs/>
          <w:color w:val="000000"/>
          <w:sz w:val="28"/>
          <w:szCs w:val="28"/>
        </w:rPr>
        <w:t>VI</w:t>
      </w:r>
      <w:r w:rsidR="004E1B45" w:rsidRPr="00891733">
        <w:rPr>
          <w:iCs/>
          <w:color w:val="000000"/>
          <w:sz w:val="28"/>
          <w:szCs w:val="28"/>
          <w:lang w:val="en-US"/>
        </w:rPr>
        <w:t>II</w:t>
      </w:r>
      <w:r w:rsidR="004E1B45" w:rsidRPr="00891733">
        <w:rPr>
          <w:iCs/>
          <w:color w:val="000000"/>
          <w:sz w:val="28"/>
          <w:szCs w:val="28"/>
        </w:rPr>
        <w:t xml:space="preserve"> Международн</w:t>
      </w:r>
      <w:r w:rsidR="005641A6" w:rsidRPr="00891733">
        <w:rPr>
          <w:iCs/>
          <w:color w:val="000000"/>
          <w:sz w:val="28"/>
          <w:szCs w:val="28"/>
        </w:rPr>
        <w:t>ой</w:t>
      </w:r>
      <w:r w:rsidR="004E1B45" w:rsidRPr="00891733">
        <w:rPr>
          <w:iCs/>
          <w:color w:val="000000"/>
          <w:sz w:val="28"/>
          <w:szCs w:val="28"/>
        </w:rPr>
        <w:t xml:space="preserve"> Акци</w:t>
      </w:r>
      <w:r w:rsidR="005641A6" w:rsidRPr="00891733">
        <w:rPr>
          <w:iCs/>
          <w:color w:val="000000"/>
          <w:sz w:val="28"/>
          <w:szCs w:val="28"/>
        </w:rPr>
        <w:t>и</w:t>
      </w:r>
      <w:r w:rsidR="004E1B45" w:rsidRPr="00891733">
        <w:rPr>
          <w:iCs/>
          <w:color w:val="000000"/>
          <w:sz w:val="28"/>
          <w:szCs w:val="28"/>
        </w:rPr>
        <w:t xml:space="preserve"> «Читаем детям о войне»</w:t>
      </w:r>
      <w:r w:rsidR="0069208E">
        <w:rPr>
          <w:iCs/>
          <w:color w:val="000000"/>
          <w:sz w:val="28"/>
          <w:szCs w:val="28"/>
        </w:rPr>
        <w:t xml:space="preserve">. </w:t>
      </w:r>
      <w:r w:rsidR="004E1B45" w:rsidRPr="004E1B45">
        <w:rPr>
          <w:sz w:val="28"/>
          <w:szCs w:val="28"/>
        </w:rPr>
        <w:t>За 8 лет Акция стала международным крупномасштабным мероприятием по поддержке детского чтения.</w:t>
      </w:r>
      <w:r w:rsidR="004E1B45">
        <w:rPr>
          <w:sz w:val="28"/>
          <w:szCs w:val="28"/>
        </w:rPr>
        <w:t xml:space="preserve"> </w:t>
      </w:r>
      <w:r w:rsidR="005641A6" w:rsidRPr="005641A6">
        <w:rPr>
          <w:sz w:val="28"/>
          <w:szCs w:val="28"/>
        </w:rPr>
        <w:t>Мероприятия в рамках акции состоялись во всех детских библиотеках города, всего в них принял</w:t>
      </w:r>
      <w:r w:rsidR="005641A6">
        <w:rPr>
          <w:sz w:val="28"/>
          <w:szCs w:val="28"/>
        </w:rPr>
        <w:t>и</w:t>
      </w:r>
      <w:r w:rsidR="005641A6" w:rsidRPr="005641A6">
        <w:rPr>
          <w:sz w:val="28"/>
          <w:szCs w:val="28"/>
        </w:rPr>
        <w:t xml:space="preserve"> участие </w:t>
      </w:r>
      <w:r w:rsidR="005641A6" w:rsidRPr="005641A6">
        <w:rPr>
          <w:sz w:val="28"/>
          <w:szCs w:val="28"/>
          <w:u w:val="single"/>
        </w:rPr>
        <w:t>60</w:t>
      </w:r>
      <w:r w:rsidR="000C4CC4">
        <w:rPr>
          <w:sz w:val="28"/>
          <w:szCs w:val="28"/>
          <w:u w:val="single"/>
        </w:rPr>
        <w:t>0</w:t>
      </w:r>
      <w:r w:rsidR="005641A6" w:rsidRPr="005641A6">
        <w:rPr>
          <w:sz w:val="28"/>
          <w:szCs w:val="28"/>
        </w:rPr>
        <w:t xml:space="preserve"> </w:t>
      </w:r>
      <w:r w:rsidR="005641A6">
        <w:rPr>
          <w:sz w:val="28"/>
          <w:szCs w:val="28"/>
        </w:rPr>
        <w:t xml:space="preserve">детей и подростков. </w:t>
      </w:r>
    </w:p>
    <w:p w:rsidR="008767AD" w:rsidRDefault="00A23178" w:rsidP="000C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08E">
        <w:rPr>
          <w:sz w:val="28"/>
          <w:szCs w:val="28"/>
        </w:rPr>
        <w:t xml:space="preserve">   </w:t>
      </w:r>
      <w:proofErr w:type="gramStart"/>
      <w:r w:rsidR="00855E2F" w:rsidRPr="00855E2F">
        <w:rPr>
          <w:sz w:val="28"/>
          <w:szCs w:val="28"/>
        </w:rPr>
        <w:t>Воспитанию гордости за победы русского народа в самой жестокой войне 20 века способств</w:t>
      </w:r>
      <w:r w:rsidR="00855E2F">
        <w:rPr>
          <w:sz w:val="28"/>
          <w:szCs w:val="28"/>
        </w:rPr>
        <w:t>овали</w:t>
      </w:r>
      <w:r w:rsidR="00855E2F" w:rsidRPr="00855E2F">
        <w:rPr>
          <w:sz w:val="28"/>
          <w:szCs w:val="28"/>
        </w:rPr>
        <w:t xml:space="preserve"> мероприятия по патриотическому воспитанию читателей, связанные с событи</w:t>
      </w:r>
      <w:r w:rsidR="00855E2F">
        <w:rPr>
          <w:sz w:val="28"/>
          <w:szCs w:val="28"/>
        </w:rPr>
        <w:t xml:space="preserve">ями Великой Отечественной войны: уроки мужества «Помогло мне выжить небо», «Над памятью время не властно» (ЦДБ), </w:t>
      </w:r>
      <w:r w:rsidR="00291BE4">
        <w:rPr>
          <w:sz w:val="28"/>
          <w:szCs w:val="28"/>
        </w:rPr>
        <w:t xml:space="preserve">«Дети войны» (фил. № 2), «Блокадным дням вовеки не забыться» (фил. № 7), </w:t>
      </w:r>
      <w:r w:rsidR="00855E2F">
        <w:rPr>
          <w:sz w:val="28"/>
          <w:szCs w:val="28"/>
        </w:rPr>
        <w:t xml:space="preserve">часы памяти «Время жить – время помнить» (фил. № 1), </w:t>
      </w:r>
      <w:r w:rsidR="00291BE4">
        <w:rPr>
          <w:sz w:val="28"/>
          <w:szCs w:val="28"/>
        </w:rPr>
        <w:t>«О войне правдиво и с</w:t>
      </w:r>
      <w:proofErr w:type="gramEnd"/>
      <w:r w:rsidR="00291BE4">
        <w:rPr>
          <w:sz w:val="28"/>
          <w:szCs w:val="28"/>
        </w:rPr>
        <w:t xml:space="preserve"> </w:t>
      </w:r>
      <w:proofErr w:type="gramStart"/>
      <w:r w:rsidR="00291BE4">
        <w:rPr>
          <w:sz w:val="28"/>
          <w:szCs w:val="28"/>
        </w:rPr>
        <w:t>болью…» (фил. № 3), «Имя на обелиске» (фил. № 5), «Детство, опаленное войной» (фил. № 8), часы отечества «От героев былых времен» (фил. № 4) и др.</w:t>
      </w:r>
      <w:proofErr w:type="gramEnd"/>
    </w:p>
    <w:p w:rsidR="00D6725D" w:rsidRPr="00891A6E" w:rsidRDefault="00D6725D" w:rsidP="00D6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5C7C">
        <w:rPr>
          <w:sz w:val="28"/>
          <w:szCs w:val="28"/>
        </w:rPr>
        <w:t xml:space="preserve">В этом году Краснодарский край отпраздновал сразу две круглые даты - </w:t>
      </w:r>
      <w:r w:rsidRPr="00891733">
        <w:rPr>
          <w:sz w:val="28"/>
          <w:szCs w:val="28"/>
          <w:u w:val="single"/>
        </w:rPr>
        <w:t>80</w:t>
      </w:r>
      <w:r w:rsidRPr="00105C7C">
        <w:rPr>
          <w:sz w:val="28"/>
          <w:szCs w:val="28"/>
        </w:rPr>
        <w:t xml:space="preserve"> лет со дня образования региона в нынешних границах и </w:t>
      </w:r>
      <w:r w:rsidRPr="00891733">
        <w:rPr>
          <w:sz w:val="28"/>
          <w:szCs w:val="28"/>
          <w:u w:val="single"/>
        </w:rPr>
        <w:t>225-летие</w:t>
      </w:r>
      <w:r w:rsidRPr="00105C7C">
        <w:rPr>
          <w:sz w:val="28"/>
          <w:szCs w:val="28"/>
        </w:rPr>
        <w:t xml:space="preserve"> </w:t>
      </w:r>
      <w:r>
        <w:rPr>
          <w:sz w:val="28"/>
          <w:szCs w:val="28"/>
        </w:rPr>
        <w:t>осв</w:t>
      </w:r>
      <w:r w:rsidRPr="00105C7C">
        <w:rPr>
          <w:sz w:val="28"/>
          <w:szCs w:val="28"/>
        </w:rPr>
        <w:t>оения казаками кубанских земель.</w:t>
      </w:r>
      <w:r>
        <w:rPr>
          <w:sz w:val="28"/>
          <w:szCs w:val="28"/>
        </w:rPr>
        <w:t xml:space="preserve"> </w:t>
      </w:r>
      <w:r w:rsidR="00C35E16">
        <w:rPr>
          <w:sz w:val="28"/>
          <w:szCs w:val="28"/>
        </w:rPr>
        <w:t xml:space="preserve">Читатели детских библиотек Новороссийска приняли участие в первом этапе краевого конкурса-фестиваля читателей детских библиотек «Богатый край страны огромной, Кубань, ты Родина моя». Команда </w:t>
      </w:r>
      <w:r w:rsidR="000404C9">
        <w:rPr>
          <w:sz w:val="28"/>
          <w:szCs w:val="28"/>
        </w:rPr>
        <w:t>читателей ЦДБ им</w:t>
      </w:r>
      <w:proofErr w:type="gramStart"/>
      <w:r w:rsidR="000404C9">
        <w:rPr>
          <w:sz w:val="28"/>
          <w:szCs w:val="28"/>
        </w:rPr>
        <w:t>.К</w:t>
      </w:r>
      <w:proofErr w:type="gramEnd"/>
      <w:r w:rsidR="000404C9">
        <w:rPr>
          <w:sz w:val="28"/>
          <w:szCs w:val="28"/>
        </w:rPr>
        <w:t>рупской</w:t>
      </w:r>
      <w:r w:rsidR="00C35E16">
        <w:rPr>
          <w:sz w:val="28"/>
          <w:szCs w:val="28"/>
        </w:rPr>
        <w:t xml:space="preserve"> создала «Литературную карту Новороссийска». </w:t>
      </w:r>
      <w:r w:rsidR="004E02A9">
        <w:rPr>
          <w:sz w:val="28"/>
          <w:szCs w:val="28"/>
        </w:rPr>
        <w:t>Читатели</w:t>
      </w:r>
      <w:r w:rsidR="000724DA">
        <w:rPr>
          <w:sz w:val="28"/>
          <w:szCs w:val="28"/>
        </w:rPr>
        <w:t xml:space="preserve"> детск</w:t>
      </w:r>
      <w:r w:rsidR="004E02A9">
        <w:rPr>
          <w:sz w:val="28"/>
          <w:szCs w:val="28"/>
        </w:rPr>
        <w:t>их</w:t>
      </w:r>
      <w:r w:rsidR="000724DA">
        <w:rPr>
          <w:sz w:val="28"/>
          <w:szCs w:val="28"/>
        </w:rPr>
        <w:t xml:space="preserve"> библиотек</w:t>
      </w:r>
      <w:r w:rsidR="004E02A9">
        <w:rPr>
          <w:sz w:val="28"/>
          <w:szCs w:val="28"/>
        </w:rPr>
        <w:t>-филиалов</w:t>
      </w:r>
      <w:r w:rsidR="000724DA">
        <w:rPr>
          <w:sz w:val="28"/>
          <w:szCs w:val="28"/>
        </w:rPr>
        <w:t xml:space="preserve"> №</w:t>
      </w:r>
      <w:r w:rsidR="004E02A9">
        <w:rPr>
          <w:sz w:val="28"/>
          <w:szCs w:val="28"/>
        </w:rPr>
        <w:t>№</w:t>
      </w:r>
      <w:r w:rsidR="000724DA">
        <w:rPr>
          <w:sz w:val="28"/>
          <w:szCs w:val="28"/>
        </w:rPr>
        <w:t xml:space="preserve"> </w:t>
      </w:r>
      <w:r w:rsidR="000404C9">
        <w:rPr>
          <w:sz w:val="28"/>
          <w:szCs w:val="28"/>
        </w:rPr>
        <w:t>4</w:t>
      </w:r>
      <w:r w:rsidR="004E02A9">
        <w:rPr>
          <w:sz w:val="28"/>
          <w:szCs w:val="28"/>
        </w:rPr>
        <w:t xml:space="preserve"> и 7</w:t>
      </w:r>
      <w:r w:rsidR="000724DA">
        <w:rPr>
          <w:sz w:val="28"/>
          <w:szCs w:val="28"/>
        </w:rPr>
        <w:t xml:space="preserve"> Алексей Новиков</w:t>
      </w:r>
      <w:r w:rsidR="004E02A9">
        <w:rPr>
          <w:sz w:val="28"/>
          <w:szCs w:val="28"/>
        </w:rPr>
        <w:t xml:space="preserve"> и Антон </w:t>
      </w:r>
      <w:proofErr w:type="spellStart"/>
      <w:r w:rsidR="004E02A9">
        <w:rPr>
          <w:sz w:val="28"/>
          <w:szCs w:val="28"/>
        </w:rPr>
        <w:t>Лопин</w:t>
      </w:r>
      <w:proofErr w:type="spellEnd"/>
      <w:r w:rsidR="004E02A9">
        <w:rPr>
          <w:sz w:val="28"/>
          <w:szCs w:val="28"/>
        </w:rPr>
        <w:t>, создавшие презентации</w:t>
      </w:r>
      <w:r w:rsidR="000724DA">
        <w:rPr>
          <w:sz w:val="28"/>
          <w:szCs w:val="28"/>
        </w:rPr>
        <w:t xml:space="preserve"> </w:t>
      </w:r>
      <w:r w:rsidR="004E02A9">
        <w:rPr>
          <w:sz w:val="28"/>
          <w:szCs w:val="28"/>
        </w:rPr>
        <w:t>в</w:t>
      </w:r>
      <w:r w:rsidR="000404C9">
        <w:rPr>
          <w:sz w:val="28"/>
          <w:szCs w:val="28"/>
        </w:rPr>
        <w:t xml:space="preserve"> номинаци</w:t>
      </w:r>
      <w:r w:rsidR="004E02A9">
        <w:rPr>
          <w:sz w:val="28"/>
          <w:szCs w:val="28"/>
        </w:rPr>
        <w:t>и</w:t>
      </w:r>
      <w:r w:rsidR="000404C9">
        <w:rPr>
          <w:sz w:val="28"/>
          <w:szCs w:val="28"/>
        </w:rPr>
        <w:t xml:space="preserve"> «Хранители традиций </w:t>
      </w:r>
      <w:r w:rsidR="004E02A9">
        <w:rPr>
          <w:sz w:val="28"/>
          <w:szCs w:val="28"/>
        </w:rPr>
        <w:t xml:space="preserve">вышли во второй тур </w:t>
      </w:r>
      <w:r w:rsidR="000404C9">
        <w:rPr>
          <w:sz w:val="28"/>
          <w:szCs w:val="28"/>
        </w:rPr>
        <w:t xml:space="preserve">конкурса. </w:t>
      </w:r>
      <w:r w:rsidR="009E2B7E">
        <w:rPr>
          <w:sz w:val="28"/>
          <w:szCs w:val="28"/>
        </w:rPr>
        <w:t xml:space="preserve">Читательница детской библиотеки-филиала № 2 </w:t>
      </w:r>
      <w:proofErr w:type="spellStart"/>
      <w:r w:rsidR="009E2B7E">
        <w:rPr>
          <w:sz w:val="28"/>
          <w:szCs w:val="28"/>
        </w:rPr>
        <w:t>Рясная</w:t>
      </w:r>
      <w:proofErr w:type="spellEnd"/>
      <w:r w:rsidR="009E2B7E">
        <w:rPr>
          <w:sz w:val="28"/>
          <w:szCs w:val="28"/>
        </w:rPr>
        <w:t xml:space="preserve"> Анна приняла участие в первом этапе литературно-творческого конкурса читателей детских библиотек Краснодарского края «Над ним не властно дней теченье», посвященного 90-летию со дня рождения </w:t>
      </w:r>
      <w:proofErr w:type="spellStart"/>
      <w:r w:rsidR="009E2B7E">
        <w:rPr>
          <w:sz w:val="28"/>
          <w:szCs w:val="28"/>
        </w:rPr>
        <w:t>В.Б.Бакалдина</w:t>
      </w:r>
      <w:proofErr w:type="spellEnd"/>
      <w:r w:rsidR="009E2B7E">
        <w:rPr>
          <w:sz w:val="28"/>
          <w:szCs w:val="28"/>
        </w:rPr>
        <w:t xml:space="preserve"> и стала победителем первого этапа конкурса. </w:t>
      </w:r>
      <w:r w:rsidR="00C35E16">
        <w:rPr>
          <w:sz w:val="28"/>
          <w:szCs w:val="28"/>
        </w:rPr>
        <w:t>Читательница ЦДБ им</w:t>
      </w:r>
      <w:proofErr w:type="gramStart"/>
      <w:r w:rsidR="00C35E16">
        <w:rPr>
          <w:sz w:val="28"/>
          <w:szCs w:val="28"/>
        </w:rPr>
        <w:t>.К</w:t>
      </w:r>
      <w:proofErr w:type="gramEnd"/>
      <w:r w:rsidR="00C35E16">
        <w:rPr>
          <w:sz w:val="28"/>
          <w:szCs w:val="28"/>
        </w:rPr>
        <w:t xml:space="preserve">рупской Валерия </w:t>
      </w:r>
      <w:proofErr w:type="spellStart"/>
      <w:r w:rsidR="00C35E16">
        <w:rPr>
          <w:sz w:val="28"/>
          <w:szCs w:val="28"/>
        </w:rPr>
        <w:t>Кихаева</w:t>
      </w:r>
      <w:proofErr w:type="spellEnd"/>
      <w:r w:rsidR="00C35E16">
        <w:rPr>
          <w:sz w:val="28"/>
          <w:szCs w:val="28"/>
        </w:rPr>
        <w:t xml:space="preserve"> приняв участие в литературно-творческом конкурсе читателей детских библиотек Краснодарского края «Над ним не властно дней теченье», посвященного 90-летию со дня рождения </w:t>
      </w:r>
      <w:proofErr w:type="spellStart"/>
      <w:r w:rsidR="00C35E16">
        <w:rPr>
          <w:sz w:val="28"/>
          <w:szCs w:val="28"/>
        </w:rPr>
        <w:t>В.Б.Ба</w:t>
      </w:r>
      <w:r w:rsidR="00891A6E">
        <w:rPr>
          <w:sz w:val="28"/>
          <w:szCs w:val="28"/>
        </w:rPr>
        <w:t>калдина</w:t>
      </w:r>
      <w:proofErr w:type="spellEnd"/>
      <w:r w:rsidR="00891A6E">
        <w:rPr>
          <w:sz w:val="28"/>
          <w:szCs w:val="28"/>
        </w:rPr>
        <w:t>, вышла в финал конкурса и заняла призовое 3-е место.</w:t>
      </w:r>
    </w:p>
    <w:p w:rsidR="00862A6F" w:rsidRDefault="00862A6F" w:rsidP="00D672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Исходя из интересов читателей, а также запросов учителей и руководителей детского чтения было проведено много разнообразных мероприятий по краеведению: </w:t>
      </w:r>
      <w:r w:rsidR="00977319">
        <w:rPr>
          <w:sz w:val="28"/>
          <w:szCs w:val="28"/>
        </w:rPr>
        <w:t>конкурсная программа «Знай, люби и охраняй» (ЦДБ), литературно-познавательный час «Этот край чудесный…» (ЦДБ), игра-</w:t>
      </w:r>
      <w:r w:rsidR="00977319">
        <w:rPr>
          <w:sz w:val="28"/>
          <w:szCs w:val="28"/>
        </w:rPr>
        <w:lastRenderedPageBreak/>
        <w:t xml:space="preserve">путешествие «Полна чудес кубанская природа» (ЦДБ), литературно-фольклорный час «Сказки Кубани» (фил. № 2), поэтический час «Сердцу милый уголок – малой родины исток» (фил. № 3), </w:t>
      </w:r>
      <w:r w:rsidR="000404C9">
        <w:rPr>
          <w:sz w:val="28"/>
          <w:szCs w:val="28"/>
        </w:rPr>
        <w:t>экологическая викторина «Край родной, знакомый с</w:t>
      </w:r>
      <w:proofErr w:type="gramEnd"/>
      <w:r w:rsidR="000404C9">
        <w:rPr>
          <w:sz w:val="28"/>
          <w:szCs w:val="28"/>
        </w:rPr>
        <w:t xml:space="preserve"> детства» (фил. № 4), виртуальная экскурсия «Кубань – моя гордость» (фил. № 5)</w:t>
      </w:r>
      <w:r w:rsidR="006A260D">
        <w:rPr>
          <w:sz w:val="28"/>
          <w:szCs w:val="28"/>
        </w:rPr>
        <w:t xml:space="preserve"> и др.</w:t>
      </w:r>
    </w:p>
    <w:p w:rsidR="006A260D" w:rsidRDefault="006A260D" w:rsidP="0069208E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6A260D">
        <w:rPr>
          <w:rFonts w:ascii="Times New Roman" w:hAnsi="Times New Roman"/>
          <w:color w:val="auto"/>
          <w:sz w:val="28"/>
          <w:szCs w:val="28"/>
        </w:rPr>
        <w:t>Ярким началом празднования 80-летия Краснодарского края</w:t>
      </w:r>
      <w:r>
        <w:rPr>
          <w:rFonts w:ascii="Times New Roman" w:hAnsi="Times New Roman"/>
          <w:color w:val="auto"/>
          <w:sz w:val="28"/>
          <w:szCs w:val="28"/>
        </w:rPr>
        <w:t xml:space="preserve"> в детской библиотеке-филиале № 6 </w:t>
      </w:r>
      <w:r w:rsidRPr="006A260D">
        <w:rPr>
          <w:rFonts w:ascii="Times New Roman" w:hAnsi="Times New Roman"/>
          <w:color w:val="auto"/>
          <w:sz w:val="28"/>
          <w:szCs w:val="28"/>
        </w:rPr>
        <w:t xml:space="preserve">стала </w:t>
      </w:r>
      <w:r w:rsidRPr="006A260D">
        <w:rPr>
          <w:rFonts w:ascii="Times New Roman" w:hAnsi="Times New Roman"/>
          <w:iCs/>
          <w:color w:val="auto"/>
          <w:sz w:val="28"/>
          <w:szCs w:val="28"/>
        </w:rPr>
        <w:t xml:space="preserve">интерактивная познавательно-развлекательная программа </w:t>
      </w:r>
      <w:r w:rsidRPr="007523B6">
        <w:rPr>
          <w:rFonts w:ascii="Times New Roman" w:hAnsi="Times New Roman"/>
          <w:bCs/>
          <w:color w:val="auto"/>
          <w:sz w:val="28"/>
          <w:szCs w:val="28"/>
        </w:rPr>
        <w:t>«Посиделки в казачьей хате».</w:t>
      </w:r>
      <w:r w:rsidRPr="006A260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A260D">
        <w:rPr>
          <w:rFonts w:ascii="Times New Roman" w:hAnsi="Times New Roman"/>
          <w:color w:val="auto"/>
          <w:sz w:val="28"/>
          <w:szCs w:val="28"/>
        </w:rPr>
        <w:t xml:space="preserve">Дети отправились  в необычное путешествие в далекую старину.  Ребята пробовали варить борщ в чугуне, угадывая, какие продукты для этого пригодятся; переводили слова с </w:t>
      </w:r>
      <w:proofErr w:type="spellStart"/>
      <w:r w:rsidRPr="006A260D">
        <w:rPr>
          <w:rFonts w:ascii="Times New Roman" w:hAnsi="Times New Roman"/>
          <w:color w:val="auto"/>
          <w:sz w:val="28"/>
          <w:szCs w:val="28"/>
        </w:rPr>
        <w:t>балачки</w:t>
      </w:r>
      <w:proofErr w:type="spellEnd"/>
      <w:r w:rsidRPr="006A260D">
        <w:rPr>
          <w:rFonts w:ascii="Times New Roman" w:hAnsi="Times New Roman"/>
          <w:color w:val="auto"/>
          <w:sz w:val="28"/>
          <w:szCs w:val="28"/>
        </w:rPr>
        <w:t xml:space="preserve"> на современный русский язык, отгадывали загадки. 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6A260D">
        <w:rPr>
          <w:rFonts w:ascii="Times New Roman" w:hAnsi="Times New Roman"/>
          <w:color w:val="auto"/>
          <w:sz w:val="28"/>
          <w:szCs w:val="28"/>
        </w:rPr>
        <w:t>ные казачки попробовали принести воды на коромысле, сшить бумажное лоскутное одеяло, поймать маленьких непоседливых цыплят, намотать  клубочек с веретена. Мальчишки осваивали езду на лошадях (пока только деревянных). По кубанскому обычаю, как водится, вечер без игр и танцев не обходятся. Все гости с огромным удовольствием принимали участи в  танцевальном  конкурсе «Передай подкову», показывая свое мастерство.</w:t>
      </w:r>
    </w:p>
    <w:p w:rsidR="00022BC2" w:rsidRPr="00022BC2" w:rsidRDefault="00022BC2" w:rsidP="00022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00DB">
        <w:rPr>
          <w:sz w:val="28"/>
          <w:szCs w:val="28"/>
        </w:rPr>
        <w:t xml:space="preserve"> </w:t>
      </w:r>
      <w:r w:rsidRPr="00891733">
        <w:rPr>
          <w:sz w:val="28"/>
          <w:szCs w:val="28"/>
          <w:u w:val="single"/>
        </w:rPr>
        <w:t>Новороссийск</w:t>
      </w:r>
      <w:r w:rsidRPr="00022BC2">
        <w:rPr>
          <w:sz w:val="28"/>
          <w:szCs w:val="28"/>
        </w:rPr>
        <w:t xml:space="preserve"> –  город, который ценит, </w:t>
      </w:r>
      <w:proofErr w:type="gramStart"/>
      <w:r w:rsidRPr="00022BC2">
        <w:rPr>
          <w:sz w:val="28"/>
          <w:szCs w:val="28"/>
        </w:rPr>
        <w:t>хранит и  поддерживает</w:t>
      </w:r>
      <w:proofErr w:type="gramEnd"/>
      <w:r w:rsidRPr="00022BC2">
        <w:rPr>
          <w:sz w:val="28"/>
          <w:szCs w:val="28"/>
        </w:rPr>
        <w:t xml:space="preserve"> свои патриотические традиции. Из поколения в поколение передается священная память о подвиге моряков – черноморцев  под командованием </w:t>
      </w:r>
      <w:proofErr w:type="spellStart"/>
      <w:r w:rsidRPr="00022BC2">
        <w:rPr>
          <w:sz w:val="28"/>
          <w:szCs w:val="28"/>
        </w:rPr>
        <w:t>Ц.Л.Куникова</w:t>
      </w:r>
      <w:proofErr w:type="spellEnd"/>
      <w:r w:rsidRPr="00022BC2">
        <w:rPr>
          <w:sz w:val="28"/>
          <w:szCs w:val="28"/>
        </w:rPr>
        <w:t>, суровой штормовой ночью 3 февраля 1943 года, высадившихся с катеров на захваченное в</w:t>
      </w:r>
      <w:r w:rsidR="00E37283">
        <w:rPr>
          <w:sz w:val="28"/>
          <w:szCs w:val="28"/>
        </w:rPr>
        <w:t xml:space="preserve">рагом побережье Цемесской бухты. </w:t>
      </w:r>
      <w:r w:rsidRPr="00022BC2">
        <w:rPr>
          <w:sz w:val="28"/>
          <w:szCs w:val="28"/>
        </w:rPr>
        <w:t>Эту дату,  ставшую началом 225-дневной обороны  Малой земли</w:t>
      </w:r>
      <w:r w:rsidR="0029027E">
        <w:rPr>
          <w:sz w:val="28"/>
          <w:szCs w:val="28"/>
        </w:rPr>
        <w:t>,</w:t>
      </w:r>
      <w:r w:rsidRPr="00022BC2">
        <w:rPr>
          <w:sz w:val="28"/>
          <w:szCs w:val="28"/>
        </w:rPr>
        <w:t xml:space="preserve"> свято чтут  все его жители. Поэтому к</w:t>
      </w:r>
      <w:r w:rsidRPr="00022BC2">
        <w:rPr>
          <w:sz w:val="28"/>
          <w:szCs w:val="28"/>
          <w:shd w:val="clear" w:color="auto" w:fill="FFFFFF"/>
        </w:rPr>
        <w:t xml:space="preserve">аждый год  3 февраля,  сотрудники  </w:t>
      </w:r>
      <w:r w:rsidR="00E37283">
        <w:rPr>
          <w:sz w:val="28"/>
          <w:szCs w:val="28"/>
          <w:shd w:val="clear" w:color="auto" w:fill="FFFFFF"/>
        </w:rPr>
        <w:t>ЦСДБ</w:t>
      </w:r>
      <w:r w:rsidRPr="00022BC2">
        <w:rPr>
          <w:sz w:val="28"/>
          <w:szCs w:val="28"/>
          <w:shd w:val="clear" w:color="auto" w:fill="FFFFFF"/>
        </w:rPr>
        <w:t xml:space="preserve">, наряду </w:t>
      </w:r>
      <w:proofErr w:type="gramStart"/>
      <w:r w:rsidRPr="00022BC2">
        <w:rPr>
          <w:sz w:val="28"/>
          <w:szCs w:val="28"/>
          <w:shd w:val="clear" w:color="auto" w:fill="FFFFFF"/>
        </w:rPr>
        <w:t>с</w:t>
      </w:r>
      <w:proofErr w:type="gramEnd"/>
      <w:r w:rsidRPr="00022BC2">
        <w:rPr>
          <w:sz w:val="28"/>
          <w:szCs w:val="28"/>
          <w:shd w:val="clear" w:color="auto" w:fill="FFFFFF"/>
        </w:rPr>
        <w:t xml:space="preserve">   многими тысячами  </w:t>
      </w:r>
      <w:r w:rsidRPr="00022BC2">
        <w:rPr>
          <w:sz w:val="28"/>
          <w:szCs w:val="28"/>
        </w:rPr>
        <w:t xml:space="preserve">горожан, </w:t>
      </w:r>
      <w:r w:rsidRPr="00022BC2">
        <w:rPr>
          <w:sz w:val="28"/>
          <w:szCs w:val="28"/>
          <w:shd w:val="clear" w:color="auto" w:fill="FFFFFF"/>
        </w:rPr>
        <w:t xml:space="preserve"> принимают участие во </w:t>
      </w:r>
      <w:r w:rsidRPr="00E37283">
        <w:rPr>
          <w:rStyle w:val="ae"/>
          <w:i w:val="0"/>
          <w:sz w:val="28"/>
          <w:szCs w:val="28"/>
        </w:rPr>
        <w:t>Всероссийской военно-патриотической акции «Бескозырка»</w:t>
      </w:r>
      <w:r w:rsidRPr="00E37283">
        <w:rPr>
          <w:i/>
          <w:sz w:val="28"/>
          <w:szCs w:val="28"/>
        </w:rPr>
        <w:t xml:space="preserve">, </w:t>
      </w:r>
      <w:r w:rsidRPr="00E37283">
        <w:rPr>
          <w:sz w:val="28"/>
          <w:szCs w:val="28"/>
        </w:rPr>
        <w:t xml:space="preserve">чтобы в </w:t>
      </w:r>
      <w:r w:rsidRPr="00E37283">
        <w:rPr>
          <w:sz w:val="28"/>
          <w:szCs w:val="28"/>
          <w:shd w:val="clear" w:color="auto" w:fill="FFFFFF"/>
        </w:rPr>
        <w:t xml:space="preserve"> торжественном</w:t>
      </w:r>
      <w:r w:rsidRPr="00022BC2">
        <w:rPr>
          <w:sz w:val="28"/>
          <w:szCs w:val="28"/>
          <w:shd w:val="clear" w:color="auto" w:fill="FFFFFF"/>
        </w:rPr>
        <w:t xml:space="preserve">  шествии  на Малую землю, выразить свой </w:t>
      </w:r>
      <w:r w:rsidRPr="00022BC2">
        <w:rPr>
          <w:b/>
          <w:sz w:val="28"/>
          <w:szCs w:val="28"/>
        </w:rPr>
        <w:t xml:space="preserve"> </w:t>
      </w:r>
      <w:r w:rsidRPr="00022BC2">
        <w:rPr>
          <w:sz w:val="28"/>
          <w:szCs w:val="28"/>
        </w:rPr>
        <w:t>гражданский и человеческий долг</w:t>
      </w:r>
      <w:r w:rsidRPr="00022BC2">
        <w:rPr>
          <w:sz w:val="28"/>
          <w:szCs w:val="28"/>
          <w:shd w:val="clear" w:color="auto" w:fill="FFFFFF"/>
        </w:rPr>
        <w:t xml:space="preserve">  героям, </w:t>
      </w:r>
      <w:r w:rsidRPr="00022BC2">
        <w:rPr>
          <w:sz w:val="28"/>
          <w:szCs w:val="28"/>
        </w:rPr>
        <w:t xml:space="preserve">сражавшимся со смертью и </w:t>
      </w:r>
      <w:r w:rsidRPr="00022BC2">
        <w:rPr>
          <w:sz w:val="28"/>
          <w:szCs w:val="28"/>
          <w:shd w:val="clear" w:color="auto" w:fill="FFFFFF"/>
        </w:rPr>
        <w:t xml:space="preserve"> победившим её.</w:t>
      </w:r>
      <w:r w:rsidRPr="00022BC2">
        <w:rPr>
          <w:sz w:val="28"/>
          <w:szCs w:val="28"/>
        </w:rPr>
        <w:t xml:space="preserve"> </w:t>
      </w:r>
    </w:p>
    <w:p w:rsidR="00A714D8" w:rsidRDefault="00022BC2" w:rsidP="00A714D8">
      <w:pPr>
        <w:pStyle w:val="ad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022BC2">
        <w:rPr>
          <w:rFonts w:ascii="Times New Roman" w:hAnsi="Times New Roman" w:cs="Times New Roman"/>
          <w:sz w:val="28"/>
          <w:szCs w:val="28"/>
        </w:rPr>
        <w:t>Вспомнить подвиг десантников, ценой своей жизни заплативших за свободу Отечества,</w:t>
      </w:r>
      <w:r w:rsidRPr="00022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BC2">
        <w:rPr>
          <w:rFonts w:ascii="Times New Roman" w:hAnsi="Times New Roman" w:cs="Times New Roman"/>
          <w:sz w:val="28"/>
          <w:szCs w:val="28"/>
        </w:rPr>
        <w:t>за наше счастье - жить под мирным небом, были призваны</w:t>
      </w:r>
      <w:r w:rsidR="002902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r w:rsidR="00CC0C1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уроки мужества «Новороссийца званьем дорожу», «Плацдарм мужества и героизма», «В памяти и сердце – навсегда», </w:t>
      </w:r>
      <w:r w:rsidR="009E2B7E">
        <w:rPr>
          <w:rStyle w:val="apple-converted-space"/>
          <w:rFonts w:ascii="Times New Roman" w:hAnsi="Times New Roman" w:cs="Times New Roman"/>
          <w:sz w:val="28"/>
          <w:szCs w:val="28"/>
        </w:rPr>
        <w:t>«У Черного моря в соленой пыли, лежат берега легендарной земли»,</w:t>
      </w:r>
      <w:r w:rsidR="00A714D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«О тех, кто сражался на Малой Земле, пусть песня победная льется» и др. </w:t>
      </w:r>
      <w:proofErr w:type="gramEnd"/>
    </w:p>
    <w:p w:rsidR="007523B6" w:rsidRPr="007523B6" w:rsidRDefault="007523B6" w:rsidP="002100DB">
      <w:pPr>
        <w:ind w:firstLine="142"/>
        <w:jc w:val="both"/>
        <w:rPr>
          <w:sz w:val="28"/>
          <w:szCs w:val="28"/>
        </w:rPr>
      </w:pPr>
      <w:r w:rsidRPr="007523B6">
        <w:rPr>
          <w:sz w:val="28"/>
          <w:szCs w:val="28"/>
        </w:rPr>
        <w:t xml:space="preserve">7 октября детская библиотека-филиал № 4 </w:t>
      </w:r>
      <w:r>
        <w:rPr>
          <w:sz w:val="28"/>
          <w:szCs w:val="28"/>
        </w:rPr>
        <w:t>п</w:t>
      </w:r>
      <w:r w:rsidRPr="007523B6">
        <w:rPr>
          <w:sz w:val="28"/>
          <w:szCs w:val="28"/>
        </w:rPr>
        <w:t xml:space="preserve">ринимала гостей </w:t>
      </w:r>
      <w:proofErr w:type="gramStart"/>
      <w:r w:rsidRPr="007523B6">
        <w:rPr>
          <w:sz w:val="28"/>
          <w:szCs w:val="28"/>
        </w:rPr>
        <w:t>из</w:t>
      </w:r>
      <w:proofErr w:type="gramEnd"/>
      <w:r w:rsidRPr="007523B6">
        <w:rPr>
          <w:sz w:val="28"/>
          <w:szCs w:val="28"/>
        </w:rPr>
        <w:t xml:space="preserve"> Ставропольского края. Представители патриотического движения «</w:t>
      </w:r>
      <w:proofErr w:type="spellStart"/>
      <w:r w:rsidRPr="007523B6">
        <w:rPr>
          <w:sz w:val="28"/>
          <w:szCs w:val="28"/>
        </w:rPr>
        <w:t>Юнармия</w:t>
      </w:r>
      <w:proofErr w:type="spellEnd"/>
      <w:r w:rsidRPr="007523B6">
        <w:rPr>
          <w:sz w:val="28"/>
          <w:szCs w:val="28"/>
        </w:rPr>
        <w:t xml:space="preserve">» </w:t>
      </w:r>
      <w:proofErr w:type="spellStart"/>
      <w:r w:rsidRPr="007523B6">
        <w:rPr>
          <w:sz w:val="28"/>
          <w:szCs w:val="28"/>
        </w:rPr>
        <w:t>Новоалександровского</w:t>
      </w:r>
      <w:proofErr w:type="spellEnd"/>
      <w:r w:rsidRPr="007523B6">
        <w:rPr>
          <w:sz w:val="28"/>
          <w:szCs w:val="28"/>
        </w:rPr>
        <w:t xml:space="preserve"> района Ставропольского края во главе с директорами МОУ СОШ № 13 Ивановым Игорем Михайловичем и МОУ СОШ № 6 Сергиенко Сергеем Сергеевичем посетили наш город с целью обмена опытом работы, развития дружеских связей и знакомства с достопримечательностями Новороссийска.</w:t>
      </w:r>
      <w:r>
        <w:rPr>
          <w:sz w:val="28"/>
          <w:szCs w:val="28"/>
        </w:rPr>
        <w:t xml:space="preserve"> </w:t>
      </w:r>
      <w:r w:rsidRPr="007523B6">
        <w:rPr>
          <w:sz w:val="28"/>
          <w:szCs w:val="28"/>
        </w:rPr>
        <w:t xml:space="preserve">В рамках культурной программы заведующая библиотекой Нагний Светлана Владимировна провела для гостей виртуальную экскурсию «Именем России нареченный». Она рассказала ребятам об историческом прошлом города со дня его основания </w:t>
      </w:r>
      <w:r w:rsidRPr="007523B6">
        <w:rPr>
          <w:sz w:val="28"/>
          <w:szCs w:val="28"/>
        </w:rPr>
        <w:lastRenderedPageBreak/>
        <w:t xml:space="preserve">до освобождения от немецко-фашистских захватчиков, показала памятники и мемориалы, посвященные героям Великой Отечественной войны, сюжеты из документальных фильмов о Новороссийске. Стихи Галины </w:t>
      </w:r>
      <w:proofErr w:type="spellStart"/>
      <w:r w:rsidRPr="007523B6">
        <w:rPr>
          <w:sz w:val="28"/>
          <w:szCs w:val="28"/>
        </w:rPr>
        <w:t>Утюгиной</w:t>
      </w:r>
      <w:proofErr w:type="spellEnd"/>
      <w:r w:rsidRPr="007523B6">
        <w:rPr>
          <w:sz w:val="28"/>
          <w:szCs w:val="28"/>
        </w:rPr>
        <w:t xml:space="preserve"> и песни о городе-герое, сопровождавшие экскурсию, создавали особую душевную атмосферу. Ребята узнали, что 3 февраля в Новороссийске  проходит ежегодная Всероссийская акция «Бескозырка», посвященная высадке легендарного десанта </w:t>
      </w:r>
      <w:proofErr w:type="spellStart"/>
      <w:r w:rsidRPr="007523B6">
        <w:rPr>
          <w:sz w:val="28"/>
          <w:szCs w:val="28"/>
        </w:rPr>
        <w:t>Ц.Куникова</w:t>
      </w:r>
      <w:proofErr w:type="spellEnd"/>
      <w:r w:rsidRPr="007523B6">
        <w:rPr>
          <w:sz w:val="28"/>
          <w:szCs w:val="28"/>
        </w:rPr>
        <w:t xml:space="preserve"> на Малую землю, и патриотическая акция «Свеча в окне». Юнармейцы с интересом открывали для себя новые страницы истории нашей Родины, ведь славная судьба Новороссийска вписана золотыми буквами в великую историю нашей необъятной России.</w:t>
      </w:r>
    </w:p>
    <w:p w:rsidR="00A714D8" w:rsidRDefault="00A714D8" w:rsidP="00A714D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патриотическому воспитанию молодёжи – это приоритетное направление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библиотеки-филиала № 8 им.Н.Островского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они в рамках раздела годового плана «Становление гражданина и патриота» при военно-патриотическом клубе «Слава Отечеству», основанном в библиотеке в  2013 году. По плану ВПК проведено </w:t>
      </w:r>
      <w:r w:rsidRPr="00A714D8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 охватом </w:t>
      </w:r>
      <w:r w:rsidRPr="00A714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462 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чел. План работы ВПК «Слава Отечеству» составлен отдельно с согласованием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2F6">
        <w:rPr>
          <w:rFonts w:ascii="Times New Roman" w:eastAsia="Times New Roman" w:hAnsi="Times New Roman" w:cs="Times New Roman"/>
          <w:sz w:val="28"/>
          <w:szCs w:val="28"/>
        </w:rPr>
        <w:t xml:space="preserve"> ЦСДБ и  Отдела Молодежи </w:t>
      </w:r>
      <w:proofErr w:type="gramStart"/>
      <w:r w:rsidRPr="00CA72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A72F6">
        <w:rPr>
          <w:rFonts w:ascii="Times New Roman" w:eastAsia="Times New Roman" w:hAnsi="Times New Roman" w:cs="Times New Roman"/>
          <w:sz w:val="28"/>
          <w:szCs w:val="28"/>
        </w:rPr>
        <w:t>. Новороссийска.</w:t>
      </w:r>
    </w:p>
    <w:p w:rsidR="00DB6E5F" w:rsidRDefault="00DB6E5F" w:rsidP="00D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5C7C">
        <w:rPr>
          <w:sz w:val="28"/>
          <w:szCs w:val="28"/>
        </w:rPr>
        <w:t xml:space="preserve">На весенних каникулах </w:t>
      </w:r>
      <w:r>
        <w:rPr>
          <w:sz w:val="28"/>
          <w:szCs w:val="28"/>
        </w:rPr>
        <w:t>в ЦДБ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 </w:t>
      </w:r>
      <w:r w:rsidRPr="00105C7C">
        <w:rPr>
          <w:sz w:val="28"/>
          <w:szCs w:val="28"/>
        </w:rPr>
        <w:t xml:space="preserve">состоялась презентация </w:t>
      </w:r>
      <w:r w:rsidR="00C21BE7">
        <w:rPr>
          <w:sz w:val="28"/>
          <w:szCs w:val="28"/>
        </w:rPr>
        <w:t>электронной книги</w:t>
      </w:r>
      <w:r w:rsidRPr="00105C7C">
        <w:rPr>
          <w:sz w:val="28"/>
          <w:szCs w:val="28"/>
        </w:rPr>
        <w:t xml:space="preserve"> «Библиотека новороссийской литературы». На мероприятии присутствовали: председатель Общественной палаты </w:t>
      </w:r>
      <w:proofErr w:type="gramStart"/>
      <w:r w:rsidRPr="00105C7C">
        <w:rPr>
          <w:sz w:val="28"/>
          <w:szCs w:val="28"/>
        </w:rPr>
        <w:t>г</w:t>
      </w:r>
      <w:proofErr w:type="gramEnd"/>
      <w:r w:rsidRPr="00105C7C">
        <w:rPr>
          <w:sz w:val="28"/>
          <w:szCs w:val="28"/>
        </w:rPr>
        <w:t xml:space="preserve">. Новороссийска С.М.  </w:t>
      </w:r>
      <w:proofErr w:type="spellStart"/>
      <w:r w:rsidRPr="00105C7C">
        <w:rPr>
          <w:sz w:val="28"/>
          <w:szCs w:val="28"/>
        </w:rPr>
        <w:t>Цымбал</w:t>
      </w:r>
      <w:proofErr w:type="spellEnd"/>
      <w:r w:rsidRPr="00105C7C">
        <w:rPr>
          <w:sz w:val="28"/>
          <w:szCs w:val="28"/>
        </w:rPr>
        <w:t xml:space="preserve">, член Общественной палаты, Заслуженный работник культуры России А. Н. Нилов, писатели Новороссийска: В. Н. </w:t>
      </w:r>
      <w:proofErr w:type="spellStart"/>
      <w:r w:rsidRPr="00105C7C">
        <w:rPr>
          <w:sz w:val="28"/>
          <w:szCs w:val="28"/>
        </w:rPr>
        <w:t>Заярский</w:t>
      </w:r>
      <w:proofErr w:type="spellEnd"/>
      <w:r w:rsidRPr="00105C7C">
        <w:rPr>
          <w:sz w:val="28"/>
          <w:szCs w:val="28"/>
        </w:rPr>
        <w:t xml:space="preserve">, Н. Д.  Бойков, Ю. А.  </w:t>
      </w:r>
      <w:proofErr w:type="spellStart"/>
      <w:r w:rsidRPr="00105C7C">
        <w:rPr>
          <w:sz w:val="28"/>
          <w:szCs w:val="28"/>
        </w:rPr>
        <w:t>Рычков</w:t>
      </w:r>
      <w:proofErr w:type="spellEnd"/>
      <w:r w:rsidRPr="00105C7C">
        <w:rPr>
          <w:sz w:val="28"/>
          <w:szCs w:val="28"/>
        </w:rPr>
        <w:t xml:space="preserve">, директор МБУ «Централизованная система детских библиотек», Заслуженный работник культуры Кубани Л. М.  Пономарева, а также наши читатели из разных школ города, принимавшие участие в записи на диск произведений новороссийских писателей. На диске записано 17 стихотворений и 9 прозаических отрывков новороссийских авторов в исполнении школьников и 8 авторов. Н. Бойков, М. </w:t>
      </w:r>
      <w:proofErr w:type="spellStart"/>
      <w:r w:rsidRPr="00105C7C">
        <w:rPr>
          <w:sz w:val="28"/>
          <w:szCs w:val="28"/>
        </w:rPr>
        <w:t>Глинистов</w:t>
      </w:r>
      <w:proofErr w:type="spellEnd"/>
      <w:r w:rsidRPr="00105C7C">
        <w:rPr>
          <w:sz w:val="28"/>
          <w:szCs w:val="28"/>
        </w:rPr>
        <w:t xml:space="preserve">, Л. </w:t>
      </w:r>
      <w:proofErr w:type="spellStart"/>
      <w:r w:rsidRPr="00105C7C">
        <w:rPr>
          <w:sz w:val="28"/>
          <w:szCs w:val="28"/>
        </w:rPr>
        <w:t>Довгая</w:t>
      </w:r>
      <w:proofErr w:type="spellEnd"/>
      <w:r w:rsidRPr="00105C7C">
        <w:rPr>
          <w:sz w:val="28"/>
          <w:szCs w:val="28"/>
        </w:rPr>
        <w:t xml:space="preserve">, Э. Каира, Г. Кольцевая, В. Пахомов, Е. </w:t>
      </w:r>
      <w:proofErr w:type="spellStart"/>
      <w:r w:rsidRPr="00105C7C">
        <w:rPr>
          <w:sz w:val="28"/>
          <w:szCs w:val="28"/>
        </w:rPr>
        <w:t>Рожанский</w:t>
      </w:r>
      <w:proofErr w:type="spellEnd"/>
      <w:r w:rsidRPr="00105C7C">
        <w:rPr>
          <w:sz w:val="28"/>
          <w:szCs w:val="28"/>
        </w:rPr>
        <w:t xml:space="preserve">, В. Савельев читают свои стихи, а В. </w:t>
      </w:r>
      <w:proofErr w:type="spellStart"/>
      <w:r w:rsidRPr="00105C7C">
        <w:rPr>
          <w:sz w:val="28"/>
          <w:szCs w:val="28"/>
        </w:rPr>
        <w:t>Заярский</w:t>
      </w:r>
      <w:proofErr w:type="spellEnd"/>
      <w:r w:rsidRPr="00105C7C">
        <w:rPr>
          <w:sz w:val="28"/>
          <w:szCs w:val="28"/>
        </w:rPr>
        <w:t xml:space="preserve"> и В. Яцкевич - прозу.</w:t>
      </w:r>
      <w:r>
        <w:rPr>
          <w:sz w:val="28"/>
          <w:szCs w:val="28"/>
        </w:rPr>
        <w:t xml:space="preserve"> </w:t>
      </w:r>
      <w:r w:rsidRPr="00105C7C">
        <w:rPr>
          <w:sz w:val="28"/>
          <w:szCs w:val="28"/>
        </w:rPr>
        <w:t>Участники презентации смогли увидеть в записи и услышать «вживую»</w:t>
      </w:r>
      <w:r>
        <w:rPr>
          <w:sz w:val="28"/>
          <w:szCs w:val="28"/>
        </w:rPr>
        <w:t xml:space="preserve"> </w:t>
      </w:r>
      <w:r w:rsidR="00C21BE7">
        <w:rPr>
          <w:sz w:val="28"/>
          <w:szCs w:val="28"/>
        </w:rPr>
        <w:t>то, что представлено в электронной книге.</w:t>
      </w:r>
    </w:p>
    <w:p w:rsidR="00DB6E5F" w:rsidRDefault="00DB6E5F" w:rsidP="00D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2152">
        <w:rPr>
          <w:sz w:val="28"/>
          <w:szCs w:val="28"/>
        </w:rPr>
        <w:t xml:space="preserve">4 октября в нашем городе открыли единственный в мире памятник </w:t>
      </w:r>
      <w:r>
        <w:rPr>
          <w:sz w:val="28"/>
          <w:szCs w:val="28"/>
        </w:rPr>
        <w:t xml:space="preserve">хамсе, а уже 15 октября </w:t>
      </w:r>
      <w:r>
        <w:rPr>
          <w:rStyle w:val="a8"/>
          <w:b w:val="0"/>
          <w:sz w:val="28"/>
          <w:szCs w:val="28"/>
        </w:rPr>
        <w:t>к</w:t>
      </w:r>
      <w:r w:rsidRPr="00894B09">
        <w:rPr>
          <w:rStyle w:val="a8"/>
          <w:b w:val="0"/>
          <w:sz w:val="28"/>
          <w:szCs w:val="28"/>
        </w:rPr>
        <w:t>онкурсная программа «О хамсе и не</w:t>
      </w:r>
      <w:r w:rsidRPr="00894B09">
        <w:rPr>
          <w:rStyle w:val="a8"/>
          <w:sz w:val="28"/>
          <w:szCs w:val="28"/>
        </w:rPr>
        <w:t xml:space="preserve"> </w:t>
      </w:r>
      <w:r w:rsidRPr="00894B09">
        <w:rPr>
          <w:rStyle w:val="a8"/>
          <w:b w:val="0"/>
          <w:sz w:val="28"/>
          <w:szCs w:val="28"/>
        </w:rPr>
        <w:t>только...»</w:t>
      </w:r>
      <w:r w:rsidRPr="00894B09">
        <w:rPr>
          <w:sz w:val="28"/>
          <w:szCs w:val="28"/>
        </w:rPr>
        <w:t xml:space="preserve"> собрала в </w:t>
      </w:r>
      <w:r>
        <w:rPr>
          <w:sz w:val="28"/>
          <w:szCs w:val="28"/>
        </w:rPr>
        <w:t xml:space="preserve"> отделе обслуживания старших школьников ЦДБ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r w:rsidRPr="00894B09">
        <w:rPr>
          <w:sz w:val="28"/>
          <w:szCs w:val="28"/>
        </w:rPr>
        <w:t xml:space="preserve"> детей </w:t>
      </w:r>
      <w:r>
        <w:rPr>
          <w:sz w:val="28"/>
          <w:szCs w:val="28"/>
        </w:rPr>
        <w:t xml:space="preserve">и родителей из поселка Мысхако. </w:t>
      </w:r>
      <w:r w:rsidRPr="008523FD">
        <w:rPr>
          <w:sz w:val="28"/>
          <w:szCs w:val="28"/>
        </w:rPr>
        <w:t>После посещения памятника</w:t>
      </w:r>
      <w:r>
        <w:rPr>
          <w:sz w:val="28"/>
          <w:szCs w:val="28"/>
        </w:rPr>
        <w:t xml:space="preserve">, </w:t>
      </w:r>
      <w:r w:rsidRPr="008523FD">
        <w:rPr>
          <w:sz w:val="28"/>
          <w:szCs w:val="28"/>
        </w:rPr>
        <w:t xml:space="preserve"> ребята смогли познакомиться с тем, какие памятники рыбам поставлены в мире и их истории</w:t>
      </w:r>
      <w:r w:rsidR="003F7AE6">
        <w:rPr>
          <w:sz w:val="28"/>
          <w:szCs w:val="28"/>
        </w:rPr>
        <w:t>.</w:t>
      </w:r>
      <w:r w:rsidRPr="008523FD">
        <w:rPr>
          <w:sz w:val="28"/>
          <w:szCs w:val="28"/>
        </w:rPr>
        <w:t xml:space="preserve"> Проверить свои познания в области ихтиологии можно было, поучаствовав в викторине, полистав книги, представленные на выставке «В рыбном царстве». Наградой всем стал пирог с хамсой.</w:t>
      </w:r>
      <w:r w:rsidR="00D80071">
        <w:rPr>
          <w:sz w:val="28"/>
          <w:szCs w:val="28"/>
        </w:rPr>
        <w:t xml:space="preserve"> </w:t>
      </w:r>
    </w:p>
    <w:p w:rsidR="00D80071" w:rsidRDefault="00D80071" w:rsidP="00DB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году в городе был объявлен конкурс «Маяки», проводимый студией «</w:t>
      </w:r>
      <w:proofErr w:type="spellStart"/>
      <w:r>
        <w:rPr>
          <w:sz w:val="28"/>
          <w:szCs w:val="28"/>
        </w:rPr>
        <w:t>Арт-мансарда</w:t>
      </w:r>
      <w:proofErr w:type="spellEnd"/>
      <w:r>
        <w:rPr>
          <w:sz w:val="28"/>
          <w:szCs w:val="28"/>
        </w:rPr>
        <w:t xml:space="preserve">», изостудией «Цветной бульвар» </w:t>
      </w:r>
      <w:r w:rsidR="00DB75A5">
        <w:rPr>
          <w:sz w:val="28"/>
          <w:szCs w:val="28"/>
        </w:rPr>
        <w:t xml:space="preserve">и ПДО Елизаветинский класс. Конкурс проводился по трем номинациям: живопись, </w:t>
      </w:r>
      <w:r w:rsidR="00DB75A5">
        <w:rPr>
          <w:sz w:val="28"/>
          <w:szCs w:val="28"/>
        </w:rPr>
        <w:lastRenderedPageBreak/>
        <w:t xml:space="preserve">дизайн, литературное творчество. К участию допускались все возрастные категории от 7 лет. По итогам конкурса в номинации «Литературное творчество» в возрастной категории «12-16 лет» победил </w:t>
      </w:r>
      <w:proofErr w:type="spellStart"/>
      <w:r w:rsidR="00DB75A5">
        <w:rPr>
          <w:sz w:val="28"/>
          <w:szCs w:val="28"/>
        </w:rPr>
        <w:t>Лопин</w:t>
      </w:r>
      <w:proofErr w:type="spellEnd"/>
      <w:r w:rsidR="00DB75A5">
        <w:rPr>
          <w:sz w:val="28"/>
          <w:szCs w:val="28"/>
        </w:rPr>
        <w:t xml:space="preserve"> Антон, читатель детской библиотеки-филиала № 7 МБУ ЦСДБ.</w:t>
      </w:r>
    </w:p>
    <w:p w:rsidR="007C260C" w:rsidRDefault="007523B6" w:rsidP="007C260C">
      <w:pPr>
        <w:pStyle w:val="Style6"/>
        <w:spacing w:before="5" w:line="240" w:lineRule="auto"/>
        <w:ind w:firstLine="696"/>
        <w:rPr>
          <w:rStyle w:val="FontStyle8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1733">
        <w:rPr>
          <w:sz w:val="28"/>
          <w:szCs w:val="28"/>
        </w:rPr>
        <w:t xml:space="preserve">      </w:t>
      </w:r>
      <w:r w:rsidR="00891733">
        <w:rPr>
          <w:sz w:val="28"/>
          <w:szCs w:val="32"/>
        </w:rPr>
        <w:t>В течение года во всех детских библиотеках</w:t>
      </w:r>
      <w:r w:rsidR="00891733" w:rsidRPr="00791BEC">
        <w:rPr>
          <w:sz w:val="28"/>
          <w:szCs w:val="32"/>
        </w:rPr>
        <w:t xml:space="preserve"> проходили мероприятия, направленные на воспитание </w:t>
      </w:r>
      <w:r w:rsidR="00891733" w:rsidRPr="00891733">
        <w:rPr>
          <w:sz w:val="28"/>
          <w:szCs w:val="32"/>
          <w:u w:val="single"/>
        </w:rPr>
        <w:t>правовой грамотности</w:t>
      </w:r>
      <w:r w:rsidR="00891733" w:rsidRPr="00791BEC">
        <w:rPr>
          <w:sz w:val="28"/>
          <w:szCs w:val="32"/>
        </w:rPr>
        <w:t xml:space="preserve"> читателей: уроки безопасности, беседы по пожарной безопасности, викторины, правовые и тематические  часы.</w:t>
      </w:r>
      <w:r w:rsidR="00891733">
        <w:rPr>
          <w:sz w:val="28"/>
          <w:szCs w:val="32"/>
        </w:rPr>
        <w:t xml:space="preserve"> В 2017 году ЦСДБ присоединилась к Дням правовой грамотности, которые проходили во всех школах города. В рамках общегородского мероприятия в секции «</w:t>
      </w:r>
      <w:proofErr w:type="spellStart"/>
      <w:r w:rsidR="00891733">
        <w:rPr>
          <w:sz w:val="28"/>
          <w:szCs w:val="32"/>
        </w:rPr>
        <w:t>Досуговая</w:t>
      </w:r>
      <w:proofErr w:type="spellEnd"/>
      <w:r w:rsidR="00891733">
        <w:rPr>
          <w:sz w:val="28"/>
          <w:szCs w:val="32"/>
        </w:rPr>
        <w:t xml:space="preserve"> деятельность»   библиотеки представили презентации, посвященные возможностям детских библиотек, как центров интеллектуальной и </w:t>
      </w:r>
      <w:proofErr w:type="spellStart"/>
      <w:r w:rsidR="00891733">
        <w:rPr>
          <w:sz w:val="28"/>
          <w:szCs w:val="32"/>
        </w:rPr>
        <w:t>досуговой</w:t>
      </w:r>
      <w:proofErr w:type="spellEnd"/>
      <w:r w:rsidR="00891733">
        <w:rPr>
          <w:sz w:val="28"/>
          <w:szCs w:val="32"/>
        </w:rPr>
        <w:t xml:space="preserve"> деятельности.</w:t>
      </w:r>
      <w:r w:rsidR="00B35708">
        <w:rPr>
          <w:sz w:val="28"/>
          <w:szCs w:val="32"/>
        </w:rPr>
        <w:t xml:space="preserve"> Школьники разных школ города узнали, что может предложить библиотека в помощь учебе и отдыху.</w:t>
      </w:r>
      <w:r w:rsidR="00B35708" w:rsidRPr="00D15DC6">
        <w:rPr>
          <w:b/>
          <w:color w:val="FF0000"/>
          <w:sz w:val="28"/>
          <w:szCs w:val="28"/>
        </w:rPr>
        <w:t xml:space="preserve">   </w:t>
      </w:r>
      <w:r w:rsidR="00B35708">
        <w:rPr>
          <w:b/>
          <w:color w:val="FF0000"/>
          <w:sz w:val="28"/>
          <w:szCs w:val="28"/>
        </w:rPr>
        <w:t xml:space="preserve">  </w:t>
      </w:r>
      <w:r w:rsidR="00B35708" w:rsidRPr="008078D1">
        <w:rPr>
          <w:sz w:val="28"/>
          <w:szCs w:val="28"/>
        </w:rPr>
        <w:t>В  мае</w:t>
      </w:r>
      <w:r w:rsidR="00B35708">
        <w:rPr>
          <w:sz w:val="28"/>
          <w:szCs w:val="28"/>
        </w:rPr>
        <w:t xml:space="preserve"> </w:t>
      </w:r>
      <w:r w:rsidR="00B35708" w:rsidRPr="008078D1">
        <w:rPr>
          <w:sz w:val="28"/>
          <w:szCs w:val="28"/>
        </w:rPr>
        <w:t xml:space="preserve"> </w:t>
      </w:r>
      <w:r w:rsidR="00B35708">
        <w:rPr>
          <w:sz w:val="28"/>
          <w:szCs w:val="28"/>
        </w:rPr>
        <w:t xml:space="preserve">во всех детских библиотеках </w:t>
      </w:r>
      <w:r w:rsidR="00B35708" w:rsidRPr="008078D1">
        <w:rPr>
          <w:sz w:val="28"/>
          <w:szCs w:val="28"/>
        </w:rPr>
        <w:t>прошел урок безопасности «Кто поможет в трудную</w:t>
      </w:r>
      <w:r w:rsidR="00B35708" w:rsidRPr="008078D1">
        <w:rPr>
          <w:b/>
          <w:sz w:val="28"/>
          <w:szCs w:val="28"/>
        </w:rPr>
        <w:t xml:space="preserve"> </w:t>
      </w:r>
      <w:r w:rsidR="00B35708" w:rsidRPr="008078D1">
        <w:rPr>
          <w:sz w:val="28"/>
          <w:szCs w:val="28"/>
        </w:rPr>
        <w:t>минуту», посвященный Международному дню детского телефона доверия.</w:t>
      </w:r>
      <w:r w:rsidR="00B35708" w:rsidRPr="00D15DC6">
        <w:rPr>
          <w:color w:val="FF0000"/>
          <w:sz w:val="28"/>
          <w:szCs w:val="28"/>
        </w:rPr>
        <w:t xml:space="preserve"> </w:t>
      </w:r>
      <w:r w:rsidR="00B35708" w:rsidRPr="00065168">
        <w:rPr>
          <w:sz w:val="28"/>
          <w:szCs w:val="28"/>
        </w:rPr>
        <w:t>В 2007 году Национальный фонд</w:t>
      </w:r>
      <w:r w:rsidR="00B35708">
        <w:rPr>
          <w:sz w:val="28"/>
          <w:szCs w:val="28"/>
        </w:rPr>
        <w:t xml:space="preserve"> защиты детей от жестокого обращения</w:t>
      </w:r>
      <w:r w:rsidR="00B35708" w:rsidRPr="00065168">
        <w:rPr>
          <w:sz w:val="28"/>
          <w:szCs w:val="28"/>
        </w:rPr>
        <w:t xml:space="preserve"> создал Всероссийское профессиональное объединение "Российская ассоциация детских телефонов доверия".</w:t>
      </w:r>
      <w:r w:rsidR="00B35708">
        <w:rPr>
          <w:sz w:val="28"/>
          <w:szCs w:val="28"/>
        </w:rPr>
        <w:t xml:space="preserve"> В 2010 году был введен единый общероссийский детский телефон доверия: 8-800-2000-122.  Детский телефон доверия - бесплатная анонимная служба экстренной психологической помощи детям и родителям. Об этом  библиотекари  рассказали детям, предложив им записать номер детского телефона доверия и пригласив их поразмышлять над тем, как сделать свою жизнь безопасной, особенно в период летних каникул. </w:t>
      </w:r>
      <w:proofErr w:type="gramStart"/>
      <w:r w:rsidR="004F1792">
        <w:rPr>
          <w:sz w:val="28"/>
          <w:szCs w:val="28"/>
        </w:rPr>
        <w:t xml:space="preserve">В течение года по правовому просвещению были проведены: часы безопасности «Много правил есть на свете, их должны запомнить дети» (ЦДБ), «На улицах большого города» (фил. № 1), </w:t>
      </w:r>
      <w:r w:rsidR="007C260C">
        <w:rPr>
          <w:sz w:val="28"/>
          <w:szCs w:val="28"/>
        </w:rPr>
        <w:t>«Мой дом – моя крепость» (фил. № 4), тематические часы «Конституция – Закон, по нему мы все живем» (фил. № 3), викторина «Мои права, мои обязанности» (фил. № 5), часы правовой культуры «Путешествие в страну прав и обязанностей» (фил</w:t>
      </w:r>
      <w:proofErr w:type="gramEnd"/>
      <w:r w:rsidR="007C260C">
        <w:rPr>
          <w:sz w:val="28"/>
          <w:szCs w:val="28"/>
        </w:rPr>
        <w:t xml:space="preserve">. № 7) и др. </w:t>
      </w:r>
      <w:r w:rsidR="007C260C">
        <w:rPr>
          <w:rStyle w:val="FontStyle81"/>
          <w:sz w:val="28"/>
          <w:szCs w:val="28"/>
        </w:rPr>
        <w:t>В День защиты детей</w:t>
      </w:r>
      <w:r w:rsidR="007C260C" w:rsidRPr="0003205E">
        <w:rPr>
          <w:rStyle w:val="FontStyle81"/>
          <w:sz w:val="28"/>
          <w:szCs w:val="28"/>
        </w:rPr>
        <w:t xml:space="preserve"> в отделе</w:t>
      </w:r>
      <w:r w:rsidR="00D721FB">
        <w:rPr>
          <w:rStyle w:val="FontStyle81"/>
          <w:sz w:val="28"/>
          <w:szCs w:val="28"/>
        </w:rPr>
        <w:t xml:space="preserve"> обслуживания старших школьников ЦДБ им</w:t>
      </w:r>
      <w:proofErr w:type="gramStart"/>
      <w:r w:rsidR="00D721FB">
        <w:rPr>
          <w:rStyle w:val="FontStyle81"/>
          <w:sz w:val="28"/>
          <w:szCs w:val="28"/>
        </w:rPr>
        <w:t>.К</w:t>
      </w:r>
      <w:proofErr w:type="gramEnd"/>
      <w:r w:rsidR="00D721FB">
        <w:rPr>
          <w:rStyle w:val="FontStyle81"/>
          <w:sz w:val="28"/>
          <w:szCs w:val="28"/>
        </w:rPr>
        <w:t xml:space="preserve">рупской </w:t>
      </w:r>
      <w:r w:rsidR="007C260C" w:rsidRPr="0003205E">
        <w:rPr>
          <w:rStyle w:val="FontStyle81"/>
          <w:sz w:val="28"/>
          <w:szCs w:val="28"/>
        </w:rPr>
        <w:t>прошла литературно-правовая игра «Дети спасут мир, если мир защитит детей</w:t>
      </w:r>
      <w:r w:rsidR="00D721FB">
        <w:rPr>
          <w:rStyle w:val="FontStyle81"/>
          <w:sz w:val="28"/>
          <w:szCs w:val="28"/>
        </w:rPr>
        <w:t xml:space="preserve">. </w:t>
      </w:r>
      <w:r w:rsidR="007C260C" w:rsidRPr="0003205E">
        <w:rPr>
          <w:rStyle w:val="FontStyle81"/>
          <w:sz w:val="28"/>
          <w:szCs w:val="28"/>
        </w:rPr>
        <w:t>На мероприятии присутствовала педагог-организатор С.В.Лаврова из Отделения профилактики семейного неблагополучия Новороссийского комплексного центра социального обслуживания населения ГБУ СО «Новороссийский КУСОН» ОПСН. Она напомнила ребятам правила безопасного поведения в дни школьных каникул.</w:t>
      </w:r>
    </w:p>
    <w:p w:rsidR="00CE083E" w:rsidRDefault="00D721FB" w:rsidP="00CE083E">
      <w:pPr>
        <w:ind w:firstLine="708"/>
        <w:jc w:val="both"/>
        <w:rPr>
          <w:sz w:val="28"/>
          <w:szCs w:val="28"/>
        </w:rPr>
      </w:pPr>
      <w:r w:rsidRPr="008A7A19">
        <w:rPr>
          <w:sz w:val="28"/>
          <w:szCs w:val="28"/>
        </w:rPr>
        <w:t xml:space="preserve">В конце каждого правового </w:t>
      </w:r>
      <w:r>
        <w:rPr>
          <w:sz w:val="28"/>
          <w:szCs w:val="28"/>
        </w:rPr>
        <w:t>мероприятия</w:t>
      </w:r>
      <w:r w:rsidRPr="008A7A19">
        <w:rPr>
          <w:sz w:val="28"/>
          <w:szCs w:val="28"/>
        </w:rPr>
        <w:t xml:space="preserve"> библиотекари обязательно уделяют внимание закону Краснодарского края № 1539. Они беседуют с детьми   </w:t>
      </w:r>
      <w:r w:rsidRPr="008A7A19">
        <w:rPr>
          <w:sz w:val="28"/>
          <w:szCs w:val="28"/>
          <w:shd w:val="clear" w:color="auto" w:fill="FFFFFF"/>
        </w:rPr>
        <w:t xml:space="preserve"> о том, к чему приводит нарушение законов, до которого часа можно находиться в общественном месте, и другие основные положения Детского Закона №1539-КЗ. </w:t>
      </w:r>
      <w:r w:rsidR="007E65AD">
        <w:rPr>
          <w:sz w:val="28"/>
          <w:szCs w:val="28"/>
          <w:shd w:val="clear" w:color="auto" w:fill="FFFFFF"/>
        </w:rPr>
        <w:t xml:space="preserve">В течение года все детские библиотеки приглашали  детей, стоящих на различных видах учета (ВШУ, ОПДН, СОП) посетить разнообразные библиотечные мероприятия.  Для них были проведены: </w:t>
      </w:r>
      <w:r w:rsidR="007E65AD">
        <w:rPr>
          <w:sz w:val="28"/>
          <w:szCs w:val="28"/>
          <w:shd w:val="clear" w:color="auto" w:fill="FFFFFF"/>
        </w:rPr>
        <w:lastRenderedPageBreak/>
        <w:t xml:space="preserve">викторина «Что вы знаете о </w:t>
      </w:r>
      <w:r w:rsidR="00206088">
        <w:rPr>
          <w:sz w:val="28"/>
          <w:szCs w:val="28"/>
          <w:shd w:val="clear" w:color="auto" w:fill="FFFFFF"/>
        </w:rPr>
        <w:t>спорте», цикл часов мужества «Десант в бессмертие», литературная игра-путешествие «</w:t>
      </w:r>
      <w:r w:rsidR="00206088" w:rsidRPr="00206088">
        <w:rPr>
          <w:sz w:val="28"/>
          <w:szCs w:val="28"/>
        </w:rPr>
        <w:t>Очень любят праздник книжки и девчонки и мальчишки»</w:t>
      </w:r>
      <w:r w:rsidR="00206088">
        <w:rPr>
          <w:sz w:val="28"/>
          <w:szCs w:val="28"/>
        </w:rPr>
        <w:t xml:space="preserve"> и др.</w:t>
      </w:r>
      <w:r w:rsidR="00CE083E">
        <w:rPr>
          <w:sz w:val="28"/>
          <w:szCs w:val="28"/>
        </w:rPr>
        <w:t xml:space="preserve"> </w:t>
      </w:r>
      <w:r w:rsidR="00CE083E" w:rsidRPr="00CE083E">
        <w:rPr>
          <w:sz w:val="28"/>
          <w:szCs w:val="28"/>
        </w:rPr>
        <w:t>7 декабря 2017 г. в Новороссийском социально-реабилитационном центре для несовершеннолетних «Юнга»  прошел литературно-кулинарный час «Великая сказочница», посвященный творчеству А.Линдгрен.</w:t>
      </w:r>
      <w:r w:rsidR="00CE083E">
        <w:rPr>
          <w:sz w:val="28"/>
          <w:szCs w:val="28"/>
        </w:rPr>
        <w:t xml:space="preserve"> Он был </w:t>
      </w:r>
      <w:proofErr w:type="gramStart"/>
      <w:r w:rsidR="00CE083E">
        <w:rPr>
          <w:sz w:val="28"/>
          <w:szCs w:val="28"/>
        </w:rPr>
        <w:t>подготовлен и проведен</w:t>
      </w:r>
      <w:proofErr w:type="gramEnd"/>
      <w:r w:rsidR="00CE083E">
        <w:rPr>
          <w:sz w:val="28"/>
          <w:szCs w:val="28"/>
        </w:rPr>
        <w:t xml:space="preserve"> совместно библиотекарями детской библиотеки-филиала № 2 МБУ ЦСДБ и педагогами Дворца творчества детей и молодежи. Ребятам рассказали о творчестве знаменитой писательницы, показали небольшой фильм о ее книгах, изданных во всем мире. Ребята из кулинарного кружка Дворца творчества в подарок детям центра передали сладкое угощение.</w:t>
      </w:r>
    </w:p>
    <w:p w:rsidR="006F17FE" w:rsidRPr="006F17FE" w:rsidRDefault="00377207" w:rsidP="006F17FE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60C3">
        <w:rPr>
          <w:sz w:val="28"/>
          <w:szCs w:val="28"/>
          <w:shd w:val="clear" w:color="auto" w:fill="FFFFFF"/>
        </w:rPr>
        <w:t xml:space="preserve">      </w:t>
      </w:r>
      <w:r w:rsidRPr="006F1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Готовых рецептов по воспитанию духовно - нравственной культуры детей не существует. Результаты любого воздействия отсрочены во времени и их трудно отследить в полной мере. Тем не менее, мы постоянно и целенаправленно осуществляем мероприятия, призванные пробудить в каждом ребенке то «разумное, доброе, вечное», что позволит ему стать Человеком.  </w:t>
      </w:r>
      <w:r w:rsidRPr="006F17FE">
        <w:rPr>
          <w:rFonts w:ascii="Times New Roman" w:hAnsi="Times New Roman" w:cs="Times New Roman"/>
          <w:iCs/>
          <w:sz w:val="28"/>
          <w:szCs w:val="28"/>
        </w:rPr>
        <w:t xml:space="preserve">Поэтому </w:t>
      </w:r>
      <w:r w:rsidRPr="006F17FE">
        <w:rPr>
          <w:rFonts w:ascii="Times New Roman" w:hAnsi="Times New Roman" w:cs="Times New Roman"/>
          <w:sz w:val="28"/>
          <w:szCs w:val="28"/>
        </w:rPr>
        <w:t xml:space="preserve">разделу плана </w:t>
      </w:r>
      <w:r w:rsidRPr="006F17FE">
        <w:rPr>
          <w:rFonts w:ascii="Times New Roman" w:hAnsi="Times New Roman" w:cs="Times New Roman"/>
          <w:sz w:val="28"/>
          <w:szCs w:val="28"/>
          <w:u w:val="single"/>
        </w:rPr>
        <w:t>Я в мире… Мир во мне</w:t>
      </w:r>
      <w:proofErr w:type="gramStart"/>
      <w:r w:rsidRPr="006F17FE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Pr="006F17FE">
        <w:rPr>
          <w:rFonts w:ascii="Times New Roman" w:hAnsi="Times New Roman" w:cs="Times New Roman"/>
          <w:sz w:val="28"/>
          <w:szCs w:val="28"/>
          <w:u w:val="single"/>
        </w:rPr>
        <w:t>Ду</w:t>
      </w:r>
      <w:r w:rsidR="00C21BE7">
        <w:rPr>
          <w:rFonts w:ascii="Times New Roman" w:hAnsi="Times New Roman" w:cs="Times New Roman"/>
          <w:sz w:val="28"/>
          <w:szCs w:val="28"/>
          <w:u w:val="single"/>
        </w:rPr>
        <w:t xml:space="preserve">ховность. Этика. </w:t>
      </w:r>
      <w:proofErr w:type="gramStart"/>
      <w:r w:rsidR="00C21BE7">
        <w:rPr>
          <w:rFonts w:ascii="Times New Roman" w:hAnsi="Times New Roman" w:cs="Times New Roman"/>
          <w:sz w:val="28"/>
          <w:szCs w:val="28"/>
          <w:u w:val="single"/>
        </w:rPr>
        <w:t>Нравственность.</w:t>
      </w:r>
      <w:r w:rsidRPr="006F17F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F17FE">
        <w:rPr>
          <w:rFonts w:ascii="Times New Roman" w:hAnsi="Times New Roman" w:cs="Times New Roman"/>
          <w:iCs/>
          <w:sz w:val="28"/>
          <w:szCs w:val="28"/>
        </w:rPr>
        <w:t xml:space="preserve"> уделялось большое внимание.</w:t>
      </w:r>
      <w:proofErr w:type="gramEnd"/>
      <w:r w:rsidR="00D56D57" w:rsidRPr="006F17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56D57" w:rsidRPr="006F17FE">
        <w:rPr>
          <w:rFonts w:ascii="Times New Roman" w:hAnsi="Times New Roman" w:cs="Times New Roman"/>
          <w:sz w:val="28"/>
          <w:szCs w:val="28"/>
        </w:rPr>
        <w:t xml:space="preserve">Любовь к чему-либо </w:t>
      </w:r>
      <w:proofErr w:type="gramStart"/>
      <w:r w:rsidR="00D56D57" w:rsidRPr="006F17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56D57" w:rsidRPr="006F17FE">
        <w:rPr>
          <w:rFonts w:ascii="Times New Roman" w:hAnsi="Times New Roman" w:cs="Times New Roman"/>
          <w:sz w:val="28"/>
          <w:szCs w:val="28"/>
        </w:rPr>
        <w:t>к Родине, ко всему миру, к человеку) начинается  с любви в семье, поскольку семья – это единственное место, где человек проходит школу любви. Поэтому мероприятие отдела дошкольников и младших школьников ЦДБ им</w:t>
      </w:r>
      <w:proofErr w:type="gramStart"/>
      <w:r w:rsidR="00D56D57" w:rsidRPr="006F17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6D57" w:rsidRPr="006F17FE">
        <w:rPr>
          <w:rFonts w:ascii="Times New Roman" w:hAnsi="Times New Roman" w:cs="Times New Roman"/>
          <w:sz w:val="28"/>
          <w:szCs w:val="28"/>
        </w:rPr>
        <w:t xml:space="preserve">рупской, посвященное международному дню семьи «Дом счастья»  вызвало у ребят бурю положительных эмоций, каждому хотелось рассказать о своих любимых и родных людях: маме и папе, бабушке и дедушке, о младшем брате или старшей сестре. Ребята участвовали в конкурсах «Помогу маме», «Подарок </w:t>
      </w:r>
      <w:proofErr w:type="gramStart"/>
      <w:r w:rsidR="00D56D57" w:rsidRPr="006F17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56D57" w:rsidRPr="006F17FE">
        <w:rPr>
          <w:rFonts w:ascii="Times New Roman" w:hAnsi="Times New Roman" w:cs="Times New Roman"/>
          <w:sz w:val="28"/>
          <w:szCs w:val="28"/>
        </w:rPr>
        <w:t xml:space="preserve"> бабушке», «Дедушкин сундучок», «Я, как  папа, строю дом». </w:t>
      </w:r>
      <w:r w:rsidR="00624757" w:rsidRPr="006F17FE">
        <w:rPr>
          <w:rFonts w:ascii="Times New Roman" w:hAnsi="Times New Roman" w:cs="Times New Roman"/>
          <w:sz w:val="28"/>
          <w:szCs w:val="32"/>
        </w:rPr>
        <w:t>По просьбе МАОУ СОШ № 40 для ребят третьих классов и их родителей библиотекари детской библиотеки-филиала № 4 провели читательскую конференцию «Семья и книга».</w:t>
      </w:r>
      <w:r w:rsidR="00624757" w:rsidRPr="006F17FE">
        <w:rPr>
          <w:rFonts w:ascii="Times New Roman" w:hAnsi="Times New Roman" w:cs="Times New Roman"/>
          <w:sz w:val="28"/>
          <w:szCs w:val="28"/>
        </w:rPr>
        <w:t xml:space="preserve">  Привлечение детей и родителей  к совместному чтению, формирование у учащихся своего мнения о прочитанном произведении, воспитание у детей умения анализировать, высказывать свою точку зрения  были о</w:t>
      </w:r>
      <w:r w:rsidR="009A171A" w:rsidRPr="006F17FE">
        <w:rPr>
          <w:rFonts w:ascii="Times New Roman" w:hAnsi="Times New Roman" w:cs="Times New Roman"/>
          <w:sz w:val="28"/>
          <w:szCs w:val="28"/>
        </w:rPr>
        <w:t xml:space="preserve">сновными задачами  мероприятия. В этом году детская библиотека-филиал № 6 </w:t>
      </w:r>
      <w:r w:rsidR="006F17FE" w:rsidRPr="006F17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впервые </w:t>
      </w:r>
      <w:r w:rsidR="006F17FE" w:rsidRPr="006F17FE">
        <w:rPr>
          <w:rFonts w:ascii="Times New Roman" w:hAnsi="Times New Roman" w:cs="Times New Roman"/>
          <w:bCs/>
          <w:sz w:val="28"/>
          <w:szCs w:val="28"/>
        </w:rPr>
        <w:t xml:space="preserve">провели </w:t>
      </w:r>
      <w:r w:rsidR="006F17FE" w:rsidRPr="006F17FE">
        <w:rPr>
          <w:rFonts w:ascii="Times New Roman" w:hAnsi="Times New Roman" w:cs="Times New Roman"/>
          <w:bCs/>
          <w:color w:val="auto"/>
          <w:sz w:val="28"/>
          <w:szCs w:val="28"/>
        </w:rPr>
        <w:t>литературное</w:t>
      </w:r>
      <w:r w:rsidR="006F17FE" w:rsidRPr="006F17F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F17FE" w:rsidRPr="006F17FE">
        <w:rPr>
          <w:rFonts w:ascii="Times New Roman" w:hAnsi="Times New Roman" w:cs="Times New Roman"/>
          <w:bCs/>
          <w:color w:val="auto"/>
          <w:sz w:val="28"/>
          <w:szCs w:val="28"/>
        </w:rPr>
        <w:t>караоке</w:t>
      </w:r>
      <w:r w:rsidR="006F17FE" w:rsidRPr="006F17FE">
        <w:rPr>
          <w:rFonts w:ascii="Times New Roman" w:hAnsi="Times New Roman" w:cs="Times New Roman"/>
          <w:bCs/>
          <w:sz w:val="28"/>
          <w:szCs w:val="28"/>
        </w:rPr>
        <w:t xml:space="preserve"> «О как прекрасно слово «Мама!» для учащихся 3-4 классов. </w:t>
      </w:r>
      <w:r w:rsidR="006F17FE" w:rsidRPr="006F17FE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Библиотекарь  подготовила для учеников особую программу. Детям было предложено под музыку со слайдов мультимедийной  презентации  читать стихотворение. Это было не так-то и просто: необходимо было интуитивно уловить ритм стиха и музыки и тогда должно получиться прекрасное литературно-музыкальное исполнение поэзии. Сначала дети боялись, что не успеют прочитать строчки, ведь слайды перелистываются по времени. Но, как говорится, у страха глаза велики. Дети с огромным удовольствием включились в процесс чтения стихов. И от желающих прочитать стихотворение уже не было отбоя. </w:t>
      </w:r>
    </w:p>
    <w:p w:rsidR="00D56D57" w:rsidRDefault="009A171A" w:rsidP="006F17FE">
      <w:pPr>
        <w:jc w:val="both"/>
        <w:rPr>
          <w:sz w:val="28"/>
          <w:szCs w:val="28"/>
        </w:rPr>
      </w:pPr>
      <w:r w:rsidRPr="006F17FE">
        <w:rPr>
          <w:sz w:val="28"/>
          <w:szCs w:val="28"/>
        </w:rPr>
        <w:lastRenderedPageBreak/>
        <w:t xml:space="preserve"> </w:t>
      </w:r>
      <w:proofErr w:type="gramStart"/>
      <w:r w:rsidR="00D56D57" w:rsidRPr="006F17FE">
        <w:rPr>
          <w:sz w:val="28"/>
          <w:szCs w:val="28"/>
        </w:rPr>
        <w:t xml:space="preserve">Теме семьи были посвящены: литературно-музыкальный час «Где любовь и совет, там и горя нет» (ЦДБ), </w:t>
      </w:r>
      <w:r w:rsidR="000821C9" w:rsidRPr="006F17FE">
        <w:rPr>
          <w:sz w:val="28"/>
          <w:szCs w:val="28"/>
        </w:rPr>
        <w:t>тематический час «Папа, мама, я – вместе</w:t>
      </w:r>
      <w:r w:rsidR="000821C9">
        <w:rPr>
          <w:sz w:val="28"/>
          <w:szCs w:val="28"/>
        </w:rPr>
        <w:t xml:space="preserve"> дружная семья» (фил. № 1),  конкурсно-игровая программа «Не нужен клад, когда в семье лад» (фил. № 2), </w:t>
      </w:r>
      <w:r w:rsidR="00624757">
        <w:rPr>
          <w:sz w:val="28"/>
          <w:szCs w:val="28"/>
        </w:rPr>
        <w:t xml:space="preserve">тематический час «Семья – хранилище души» (фил. № 3), </w:t>
      </w:r>
      <w:r w:rsidR="006D4374">
        <w:rPr>
          <w:sz w:val="28"/>
          <w:szCs w:val="28"/>
        </w:rPr>
        <w:t xml:space="preserve">тематический час «Петр и </w:t>
      </w:r>
      <w:proofErr w:type="spellStart"/>
      <w:r w:rsidR="006D4374">
        <w:rPr>
          <w:sz w:val="28"/>
          <w:szCs w:val="28"/>
        </w:rPr>
        <w:t>Феврония</w:t>
      </w:r>
      <w:proofErr w:type="spellEnd"/>
      <w:r w:rsidR="006D4374">
        <w:rPr>
          <w:sz w:val="28"/>
          <w:szCs w:val="28"/>
        </w:rPr>
        <w:t xml:space="preserve"> – покровители любви и семьи» (фил. № 6), тематический час «Сплотить семью поможет мудрость</w:t>
      </w:r>
      <w:proofErr w:type="gramEnd"/>
      <w:r w:rsidR="006D4374">
        <w:rPr>
          <w:sz w:val="28"/>
          <w:szCs w:val="28"/>
        </w:rPr>
        <w:t xml:space="preserve"> книг» (фил. № 8) и др.</w:t>
      </w:r>
    </w:p>
    <w:p w:rsidR="003E746A" w:rsidRDefault="003E746A" w:rsidP="006F1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о культуре, традициях России, всегда вызывают живой интерес у наших читателей. </w:t>
      </w:r>
      <w:proofErr w:type="gramStart"/>
      <w:r>
        <w:rPr>
          <w:sz w:val="28"/>
          <w:szCs w:val="28"/>
        </w:rPr>
        <w:t xml:space="preserve">В течение года в детских библиотеках прошли: литературно-музыкальная композиция «День ангела по имени Мама» (ЦДБ), тематический час «Житие Сергия Радонежского» (фил. № 1), </w:t>
      </w:r>
      <w:r w:rsidR="00A72A97">
        <w:rPr>
          <w:sz w:val="28"/>
          <w:szCs w:val="28"/>
        </w:rPr>
        <w:t xml:space="preserve">«День взволнованный и нежный» (фил. № 4), </w:t>
      </w:r>
      <w:r w:rsidR="0004437D">
        <w:rPr>
          <w:sz w:val="28"/>
          <w:szCs w:val="28"/>
        </w:rPr>
        <w:t>фольклорный час «Масленичная карусель» (фил. № 5), тематический час «С добрым, светлым Рождеством» (фил. № 6), праздничная программа «Не бывает в доме скуки, где есть бабушки и внуки» (фил. № 7) им др.</w:t>
      </w:r>
      <w:r w:rsidR="008921E4">
        <w:rPr>
          <w:sz w:val="28"/>
          <w:szCs w:val="28"/>
        </w:rPr>
        <w:t xml:space="preserve"> </w:t>
      </w:r>
      <w:proofErr w:type="gramEnd"/>
    </w:p>
    <w:p w:rsidR="00A944B5" w:rsidRDefault="00A944B5" w:rsidP="007C7390">
      <w:pPr>
        <w:jc w:val="both"/>
        <w:rPr>
          <w:sz w:val="28"/>
          <w:szCs w:val="28"/>
        </w:rPr>
      </w:pPr>
      <w:r w:rsidRPr="002160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160C3">
        <w:rPr>
          <w:sz w:val="28"/>
          <w:szCs w:val="28"/>
        </w:rPr>
        <w:t>Когда-то наша страна имела почетный статус  - «самой читающей</w:t>
      </w:r>
      <w:r>
        <w:rPr>
          <w:sz w:val="28"/>
          <w:szCs w:val="28"/>
        </w:rPr>
        <w:t>»</w:t>
      </w:r>
      <w:r w:rsidRPr="002160C3">
        <w:rPr>
          <w:sz w:val="28"/>
          <w:szCs w:val="28"/>
        </w:rPr>
        <w:t xml:space="preserve"> в мире.</w:t>
      </w:r>
      <w:r>
        <w:rPr>
          <w:sz w:val="28"/>
          <w:szCs w:val="28"/>
        </w:rPr>
        <w:t xml:space="preserve"> </w:t>
      </w:r>
      <w:r w:rsidRPr="002160C3">
        <w:rPr>
          <w:sz w:val="28"/>
          <w:szCs w:val="28"/>
        </w:rPr>
        <w:t xml:space="preserve">Потом наступил долгий  период  реформирования,  </w:t>
      </w:r>
      <w:r>
        <w:rPr>
          <w:sz w:val="28"/>
          <w:szCs w:val="28"/>
        </w:rPr>
        <w:t>предпола</w:t>
      </w:r>
      <w:r w:rsidRPr="002160C3">
        <w:rPr>
          <w:sz w:val="28"/>
          <w:szCs w:val="28"/>
        </w:rPr>
        <w:t>гающий</w:t>
      </w:r>
      <w:r w:rsidRPr="002160C3">
        <w:rPr>
          <w:sz w:val="28"/>
          <w:szCs w:val="28"/>
          <w:shd w:val="clear" w:color="auto" w:fill="F5F5FF"/>
        </w:rPr>
        <w:t xml:space="preserve"> </w:t>
      </w:r>
      <w:r w:rsidRPr="002160C3">
        <w:rPr>
          <w:sz w:val="28"/>
          <w:szCs w:val="28"/>
        </w:rPr>
        <w:t>совсем другие   жизненные  настрои   для подрастающего поколения - «</w:t>
      </w:r>
      <w:proofErr w:type="spellStart"/>
      <w:r w:rsidRPr="002160C3">
        <w:rPr>
          <w:sz w:val="28"/>
          <w:szCs w:val="28"/>
        </w:rPr>
        <w:t>креативность</w:t>
      </w:r>
      <w:proofErr w:type="spellEnd"/>
      <w:r w:rsidRPr="002160C3">
        <w:rPr>
          <w:sz w:val="28"/>
          <w:szCs w:val="28"/>
        </w:rPr>
        <w:t xml:space="preserve">» и «успешность». Жизнь, как всегда, оказалась мудрее и расставила все по своим местам. Возвращение к чтению – главной  ценности системы образования,  стало неизбежным. И настрой школы на разрешение этой проблемы, </w:t>
      </w:r>
      <w:r>
        <w:rPr>
          <w:sz w:val="28"/>
          <w:szCs w:val="28"/>
        </w:rPr>
        <w:t>мы</w:t>
      </w:r>
      <w:r w:rsidRPr="002160C3">
        <w:rPr>
          <w:sz w:val="28"/>
          <w:szCs w:val="28"/>
        </w:rPr>
        <w:t xml:space="preserve"> ощутил</w:t>
      </w:r>
      <w:r>
        <w:rPr>
          <w:sz w:val="28"/>
          <w:szCs w:val="28"/>
        </w:rPr>
        <w:t>и</w:t>
      </w:r>
      <w:r w:rsidR="00D1056F">
        <w:rPr>
          <w:sz w:val="28"/>
          <w:szCs w:val="28"/>
        </w:rPr>
        <w:t xml:space="preserve">, </w:t>
      </w:r>
      <w:r w:rsidRPr="002160C3">
        <w:rPr>
          <w:sz w:val="28"/>
          <w:szCs w:val="28"/>
        </w:rPr>
        <w:t xml:space="preserve">основываясь на  </w:t>
      </w:r>
      <w:r w:rsidRPr="002160C3">
        <w:rPr>
          <w:sz w:val="28"/>
          <w:szCs w:val="28"/>
          <w:shd w:val="clear" w:color="auto" w:fill="F5F5FF"/>
        </w:rPr>
        <w:t xml:space="preserve"> </w:t>
      </w:r>
      <w:r w:rsidRPr="002160C3">
        <w:rPr>
          <w:sz w:val="28"/>
          <w:szCs w:val="28"/>
        </w:rPr>
        <w:t>читательских  предпочтениях  учащихся,  в которых преобладала  художественная литература.</w:t>
      </w:r>
      <w:r w:rsidRPr="002160C3">
        <w:rPr>
          <w:sz w:val="28"/>
          <w:szCs w:val="28"/>
          <w:shd w:val="clear" w:color="auto" w:fill="F5F5FF"/>
        </w:rPr>
        <w:t xml:space="preserve"> </w:t>
      </w:r>
      <w:r w:rsidRPr="002160C3">
        <w:rPr>
          <w:sz w:val="28"/>
          <w:szCs w:val="28"/>
        </w:rPr>
        <w:t xml:space="preserve"> </w:t>
      </w:r>
      <w:r w:rsidR="00D1056F">
        <w:rPr>
          <w:sz w:val="28"/>
          <w:szCs w:val="28"/>
        </w:rPr>
        <w:t>П</w:t>
      </w:r>
      <w:r w:rsidRPr="002160C3">
        <w:rPr>
          <w:sz w:val="28"/>
          <w:szCs w:val="28"/>
        </w:rPr>
        <w:t>ознакомить ребят с лучшими произведениями  известных мастеров слова – в этом мы видели нашу главную  задачу</w:t>
      </w:r>
      <w:r w:rsidR="00D1056F">
        <w:rPr>
          <w:sz w:val="28"/>
          <w:szCs w:val="28"/>
        </w:rPr>
        <w:t xml:space="preserve">, работая с </w:t>
      </w:r>
      <w:r w:rsidR="00D1056F" w:rsidRPr="00D1056F">
        <w:rPr>
          <w:sz w:val="28"/>
          <w:szCs w:val="28"/>
          <w:u w:val="single"/>
        </w:rPr>
        <w:t>Золотым фондом</w:t>
      </w:r>
      <w:r w:rsidR="00D1056F">
        <w:rPr>
          <w:sz w:val="28"/>
          <w:szCs w:val="28"/>
        </w:rPr>
        <w:t xml:space="preserve"> </w:t>
      </w:r>
      <w:r w:rsidR="00D1056F" w:rsidRPr="00D1056F">
        <w:rPr>
          <w:sz w:val="28"/>
          <w:szCs w:val="28"/>
          <w:u w:val="single"/>
        </w:rPr>
        <w:t>литературы</w:t>
      </w:r>
      <w:r w:rsidR="00D1056F">
        <w:rPr>
          <w:sz w:val="28"/>
          <w:szCs w:val="28"/>
        </w:rPr>
        <w:t xml:space="preserve">, </w:t>
      </w:r>
      <w:r w:rsidRPr="002160C3">
        <w:rPr>
          <w:sz w:val="28"/>
          <w:szCs w:val="28"/>
        </w:rPr>
        <w:t>которую  успешно реализовывали  с помощью разноплановых массовых</w:t>
      </w:r>
      <w:r w:rsidR="00C909A0">
        <w:rPr>
          <w:sz w:val="28"/>
          <w:szCs w:val="28"/>
        </w:rPr>
        <w:t xml:space="preserve"> мероприятий. </w:t>
      </w:r>
      <w:r w:rsidR="00B86F62">
        <w:rPr>
          <w:sz w:val="28"/>
          <w:szCs w:val="28"/>
        </w:rPr>
        <w:t xml:space="preserve">При их разработке мы практически всегда руководствовались календарем знаменательных дат. Писатели-юбиляры 2017 года были на редкость </w:t>
      </w:r>
      <w:proofErr w:type="gramStart"/>
      <w:r w:rsidR="00B86F62">
        <w:rPr>
          <w:sz w:val="28"/>
          <w:szCs w:val="28"/>
        </w:rPr>
        <w:t>востребованы и интересны</w:t>
      </w:r>
      <w:proofErr w:type="gramEnd"/>
      <w:r w:rsidR="00B86F62">
        <w:rPr>
          <w:sz w:val="28"/>
          <w:szCs w:val="28"/>
        </w:rPr>
        <w:t xml:space="preserve">. </w:t>
      </w:r>
      <w:proofErr w:type="gramStart"/>
      <w:r w:rsidR="00C909A0">
        <w:rPr>
          <w:sz w:val="28"/>
          <w:szCs w:val="28"/>
        </w:rPr>
        <w:t>В течение года были проведены: часы поэзии «Это очень интересно</w:t>
      </w:r>
      <w:r w:rsidR="00B86F62">
        <w:rPr>
          <w:sz w:val="28"/>
          <w:szCs w:val="28"/>
        </w:rPr>
        <w:t xml:space="preserve">» (к 80-летию </w:t>
      </w:r>
      <w:proofErr w:type="spellStart"/>
      <w:r w:rsidR="00B86F62">
        <w:rPr>
          <w:sz w:val="28"/>
          <w:szCs w:val="28"/>
        </w:rPr>
        <w:t>Ю.Мориц</w:t>
      </w:r>
      <w:proofErr w:type="spellEnd"/>
      <w:r w:rsidR="00B86F62">
        <w:rPr>
          <w:sz w:val="28"/>
          <w:szCs w:val="28"/>
        </w:rPr>
        <w:t xml:space="preserve">), часы игры «Детский городок Маршака», </w:t>
      </w:r>
      <w:r w:rsidR="002F40BF">
        <w:rPr>
          <w:sz w:val="28"/>
          <w:szCs w:val="28"/>
        </w:rPr>
        <w:t xml:space="preserve">литературно-художественный час «С днем рождения, </w:t>
      </w:r>
      <w:proofErr w:type="spellStart"/>
      <w:r w:rsidR="002F40BF">
        <w:rPr>
          <w:sz w:val="28"/>
          <w:szCs w:val="28"/>
        </w:rPr>
        <w:t>домовенок</w:t>
      </w:r>
      <w:proofErr w:type="spellEnd"/>
      <w:r w:rsidR="002F40BF">
        <w:rPr>
          <w:sz w:val="28"/>
          <w:szCs w:val="28"/>
        </w:rPr>
        <w:t xml:space="preserve"> Кузька!», литературный час «Волшебница из Стокгольма», </w:t>
      </w:r>
      <w:r w:rsidR="00453C32">
        <w:rPr>
          <w:sz w:val="28"/>
          <w:szCs w:val="28"/>
        </w:rPr>
        <w:t>литературные игры «А у нас в Простоквашино…»,</w:t>
      </w:r>
      <w:r w:rsidR="000624C1">
        <w:rPr>
          <w:sz w:val="28"/>
          <w:szCs w:val="28"/>
        </w:rPr>
        <w:t xml:space="preserve"> «Дом дружбы собирает друзей» (к 80-летию Э.Успенского), «Приходите в </w:t>
      </w:r>
      <w:proofErr w:type="spellStart"/>
      <w:r w:rsidR="000624C1">
        <w:rPr>
          <w:sz w:val="28"/>
          <w:szCs w:val="28"/>
        </w:rPr>
        <w:t>Остер-класс</w:t>
      </w:r>
      <w:proofErr w:type="spellEnd"/>
      <w:r w:rsidR="000624C1">
        <w:rPr>
          <w:sz w:val="28"/>
          <w:szCs w:val="28"/>
        </w:rPr>
        <w:t>, как-нибудь поучат вас!», «Литературное Зазеркалье»</w:t>
      </w:r>
      <w:r w:rsidR="00C07150">
        <w:rPr>
          <w:sz w:val="28"/>
          <w:szCs w:val="28"/>
        </w:rPr>
        <w:t xml:space="preserve">, </w:t>
      </w:r>
      <w:r w:rsidR="00B73EA9">
        <w:rPr>
          <w:sz w:val="28"/>
          <w:szCs w:val="28"/>
        </w:rPr>
        <w:t>«Путешествие туда и обратно» (к 125-летию</w:t>
      </w:r>
      <w:proofErr w:type="gramEnd"/>
      <w:r w:rsidR="00B73EA9">
        <w:rPr>
          <w:sz w:val="28"/>
          <w:szCs w:val="28"/>
        </w:rPr>
        <w:t xml:space="preserve"> </w:t>
      </w:r>
      <w:proofErr w:type="spellStart"/>
      <w:proofErr w:type="gramStart"/>
      <w:r w:rsidR="00B73EA9">
        <w:rPr>
          <w:sz w:val="28"/>
          <w:szCs w:val="28"/>
        </w:rPr>
        <w:t>Д.Толкиена</w:t>
      </w:r>
      <w:proofErr w:type="spellEnd"/>
      <w:r w:rsidR="00B73EA9">
        <w:rPr>
          <w:sz w:val="28"/>
          <w:szCs w:val="28"/>
        </w:rPr>
        <w:t xml:space="preserve">), </w:t>
      </w:r>
      <w:r w:rsidR="00C07150">
        <w:rPr>
          <w:sz w:val="28"/>
          <w:szCs w:val="28"/>
        </w:rPr>
        <w:t xml:space="preserve">литературный утренник «По следам героев сказок К.Чуковского», конкурс фантастических историй «Внуки Мюнхгаузена» и др. </w:t>
      </w:r>
      <w:r w:rsidR="00776CD6">
        <w:rPr>
          <w:sz w:val="28"/>
          <w:szCs w:val="28"/>
        </w:rPr>
        <w:t>По просьбам преподавателей литературы прошли обсуждения книг:</w:t>
      </w:r>
      <w:proofErr w:type="gramEnd"/>
      <w:r w:rsidR="00776CD6">
        <w:rPr>
          <w:sz w:val="28"/>
          <w:szCs w:val="28"/>
        </w:rPr>
        <w:t xml:space="preserve"> </w:t>
      </w:r>
      <w:proofErr w:type="gramStart"/>
      <w:r w:rsidR="00776CD6">
        <w:rPr>
          <w:sz w:val="28"/>
          <w:szCs w:val="28"/>
        </w:rPr>
        <w:t>А.Алексин «Безумная Евдокия» (ЦДБ), В.Каверин «Два капитана» (ЦДБ), В Катаев «Сын полка» (ЦДБ), А Лиханов «Солне</w:t>
      </w:r>
      <w:r w:rsidR="00B73EA9">
        <w:rPr>
          <w:sz w:val="28"/>
          <w:szCs w:val="28"/>
        </w:rPr>
        <w:t>чное затмение» (фил. № 4), В.Распутин «Уроки французского» (фил. № 4).</w:t>
      </w:r>
      <w:proofErr w:type="gramEnd"/>
      <w:r w:rsidR="00B73EA9">
        <w:rPr>
          <w:sz w:val="28"/>
          <w:szCs w:val="28"/>
        </w:rPr>
        <w:t xml:space="preserve"> Репертуар любимого детского чтения мы традиционно дополняем бесплатными </w:t>
      </w:r>
      <w:r w:rsidR="00B73EA9" w:rsidRPr="00A6616E">
        <w:rPr>
          <w:sz w:val="28"/>
          <w:szCs w:val="28"/>
          <w:u w:val="single"/>
        </w:rPr>
        <w:t>показами кукольных спектаклей</w:t>
      </w:r>
      <w:r w:rsidR="00B73EA9">
        <w:rPr>
          <w:sz w:val="28"/>
          <w:szCs w:val="28"/>
        </w:rPr>
        <w:t xml:space="preserve">. В течение всего года отдел дошкольников и младших школьников ЦДБ им.Н.Крупской приглашал </w:t>
      </w:r>
      <w:r w:rsidR="00B73EA9">
        <w:rPr>
          <w:sz w:val="28"/>
          <w:szCs w:val="28"/>
        </w:rPr>
        <w:lastRenderedPageBreak/>
        <w:t xml:space="preserve">малышей  и их родителей  в клуб семейного общения «Малышок» для совместных просмотров кукольных спектаклей. В течение года сотрудники отдела показали </w:t>
      </w:r>
      <w:r w:rsidR="00B73EA9" w:rsidRPr="00B73EA9">
        <w:rPr>
          <w:sz w:val="28"/>
          <w:szCs w:val="28"/>
          <w:u w:val="single"/>
        </w:rPr>
        <w:t>82</w:t>
      </w:r>
      <w:r w:rsidR="00B73EA9">
        <w:rPr>
          <w:sz w:val="28"/>
          <w:szCs w:val="28"/>
        </w:rPr>
        <w:t xml:space="preserve"> спектакля. Среди них: «Маленький принц», «Красная Шапочка», «Вместе ярче и светлее», «Малыш и </w:t>
      </w:r>
      <w:proofErr w:type="spellStart"/>
      <w:r w:rsidR="00B73EA9">
        <w:rPr>
          <w:sz w:val="28"/>
          <w:szCs w:val="28"/>
        </w:rPr>
        <w:t>Карлсон</w:t>
      </w:r>
      <w:proofErr w:type="spellEnd"/>
      <w:r w:rsidR="00B73EA9">
        <w:rPr>
          <w:sz w:val="28"/>
          <w:szCs w:val="28"/>
        </w:rPr>
        <w:t xml:space="preserve">» и др. </w:t>
      </w:r>
      <w:r w:rsidR="007C7390" w:rsidRPr="006240E9">
        <w:rPr>
          <w:sz w:val="28"/>
          <w:szCs w:val="28"/>
        </w:rPr>
        <w:t>В рамках Всероссийского фестиваля энергосбережения #</w:t>
      </w:r>
      <w:proofErr w:type="spellStart"/>
      <w:r w:rsidR="007C7390" w:rsidRPr="006240E9">
        <w:rPr>
          <w:sz w:val="28"/>
          <w:szCs w:val="28"/>
        </w:rPr>
        <w:t>ВместеЯрче</w:t>
      </w:r>
      <w:proofErr w:type="spellEnd"/>
      <w:r w:rsidR="007C7390" w:rsidRPr="006240E9">
        <w:rPr>
          <w:sz w:val="28"/>
          <w:szCs w:val="28"/>
        </w:rPr>
        <w:t xml:space="preserve"> ребята  увидели кукольный спектакль «Вместе – ярче и светлее, веселее и теплее». Фестиваль проводится уже второй год в областных центрах и крупных городах страны в целях популяризации среди населения культуры бережливого  отношения  к  природе  и  демонстрации  современных </w:t>
      </w:r>
      <w:proofErr w:type="spellStart"/>
      <w:r w:rsidR="007C7390" w:rsidRPr="006240E9">
        <w:rPr>
          <w:sz w:val="28"/>
          <w:szCs w:val="28"/>
        </w:rPr>
        <w:t>энергоэффективных</w:t>
      </w:r>
      <w:proofErr w:type="spellEnd"/>
      <w:r w:rsidR="007C7390" w:rsidRPr="006240E9">
        <w:rPr>
          <w:sz w:val="28"/>
          <w:szCs w:val="28"/>
        </w:rPr>
        <w:t xml:space="preserve">  технологий,  используемых  в  России.</w:t>
      </w:r>
      <w:r w:rsidR="007C7390">
        <w:rPr>
          <w:sz w:val="28"/>
          <w:szCs w:val="28"/>
        </w:rPr>
        <w:t xml:space="preserve"> </w:t>
      </w:r>
      <w:r w:rsidR="007C7390" w:rsidRPr="006240E9">
        <w:rPr>
          <w:sz w:val="28"/>
          <w:szCs w:val="28"/>
        </w:rPr>
        <w:t>Придя в библиотеку, ребята наблюдали, как привычный теремок из русской сказки с каждым вновь пришедшим гостем постепенно превращается в теремок энергосберегающий. В нём и свет зря не горит, и лампочку используют энергосберегающую, и силу ветра, которая крутит крылья ветряка (очень похожего на детскую, яркую, блестящую ветряную вертушку). Даже когда разбуженный не вовремя медведь ломает крышу теремка, герои отчаиваются не</w:t>
      </w:r>
      <w:r w:rsidR="007C7390">
        <w:rPr>
          <w:sz w:val="28"/>
          <w:szCs w:val="28"/>
        </w:rPr>
        <w:t xml:space="preserve">надолго. Ведь </w:t>
      </w:r>
      <w:r w:rsidR="007C7390" w:rsidRPr="006240E9">
        <w:rPr>
          <w:sz w:val="28"/>
          <w:szCs w:val="28"/>
        </w:rPr>
        <w:t xml:space="preserve"> медведь помогает починить крышу и установить на ней солнечную батарею. </w:t>
      </w:r>
      <w:r w:rsidR="00B73EA9">
        <w:rPr>
          <w:sz w:val="28"/>
          <w:szCs w:val="28"/>
        </w:rPr>
        <w:t xml:space="preserve">На базе отдела обслуживания дошкольников и младших школьников ЦДБ им.Н.Крупской продолжил работу кружок кукольных наук «Лоскутики». </w:t>
      </w:r>
      <w:r w:rsidR="00097465">
        <w:rPr>
          <w:sz w:val="28"/>
          <w:szCs w:val="28"/>
        </w:rPr>
        <w:t>Для дошкольников и учащихся разных школ были показаны спектакли: «</w:t>
      </w:r>
      <w:proofErr w:type="spellStart"/>
      <w:r w:rsidR="00097465">
        <w:rPr>
          <w:sz w:val="28"/>
          <w:szCs w:val="28"/>
        </w:rPr>
        <w:t>Мойдодыр</w:t>
      </w:r>
      <w:proofErr w:type="spellEnd"/>
      <w:r w:rsidR="00097465">
        <w:rPr>
          <w:sz w:val="28"/>
          <w:szCs w:val="28"/>
        </w:rPr>
        <w:t xml:space="preserve">», «Стойкий оловянный солдатик», «Страусенок </w:t>
      </w:r>
      <w:proofErr w:type="spellStart"/>
      <w:r w:rsidR="00097465">
        <w:rPr>
          <w:sz w:val="28"/>
          <w:szCs w:val="28"/>
        </w:rPr>
        <w:t>Рокки</w:t>
      </w:r>
      <w:proofErr w:type="spellEnd"/>
      <w:r w:rsidR="00097465">
        <w:rPr>
          <w:sz w:val="28"/>
          <w:szCs w:val="28"/>
        </w:rPr>
        <w:t xml:space="preserve">», «Телефон». </w:t>
      </w:r>
      <w:r w:rsidR="007C7390">
        <w:rPr>
          <w:sz w:val="28"/>
          <w:szCs w:val="28"/>
        </w:rPr>
        <w:t xml:space="preserve"> </w:t>
      </w:r>
    </w:p>
    <w:p w:rsidR="00097465" w:rsidRDefault="00097465" w:rsidP="00097465">
      <w:pPr>
        <w:pStyle w:val="a3"/>
        <w:ind w:left="0"/>
        <w:jc w:val="both"/>
        <w:rPr>
          <w:sz w:val="28"/>
          <w:szCs w:val="28"/>
        </w:rPr>
      </w:pPr>
      <w:r w:rsidRPr="002160C3">
        <w:rPr>
          <w:sz w:val="28"/>
          <w:szCs w:val="28"/>
          <w:shd w:val="clear" w:color="auto" w:fill="FFFFFF"/>
        </w:rPr>
        <w:t xml:space="preserve">Интересен читателям был цикл </w:t>
      </w:r>
      <w:proofErr w:type="spellStart"/>
      <w:r w:rsidRPr="002160C3">
        <w:rPr>
          <w:sz w:val="28"/>
          <w:szCs w:val="28"/>
          <w:shd w:val="clear" w:color="auto" w:fill="FFFFFF"/>
        </w:rPr>
        <w:t>видеочасов</w:t>
      </w:r>
      <w:proofErr w:type="spellEnd"/>
      <w:r w:rsidRPr="002160C3">
        <w:rPr>
          <w:sz w:val="28"/>
          <w:szCs w:val="28"/>
          <w:shd w:val="clear" w:color="auto" w:fill="FFFFFF"/>
        </w:rPr>
        <w:t xml:space="preserve"> «От фильма - к книге,  от книги – к фильму»</w:t>
      </w:r>
      <w:r>
        <w:rPr>
          <w:sz w:val="28"/>
          <w:szCs w:val="28"/>
          <w:shd w:val="clear" w:color="auto" w:fill="FFFFFF"/>
        </w:rPr>
        <w:t>. О</w:t>
      </w:r>
      <w:r>
        <w:rPr>
          <w:sz w:val="28"/>
          <w:szCs w:val="28"/>
        </w:rPr>
        <w:t xml:space="preserve">ни включали в себя книжные выставки с обзорами творчества писателей и, обязательно дополнялись показами художественных или мультипликационных фильмов.  </w:t>
      </w:r>
      <w:r w:rsidRPr="00785A46">
        <w:rPr>
          <w:sz w:val="28"/>
          <w:szCs w:val="28"/>
        </w:rPr>
        <w:t>Всего по ЦСДБ за 20</w:t>
      </w:r>
      <w:r>
        <w:rPr>
          <w:sz w:val="28"/>
          <w:szCs w:val="28"/>
        </w:rPr>
        <w:t>17</w:t>
      </w:r>
      <w:r w:rsidRPr="00785A46">
        <w:rPr>
          <w:sz w:val="28"/>
          <w:szCs w:val="28"/>
        </w:rPr>
        <w:t xml:space="preserve"> год было проведено</w:t>
      </w:r>
      <w:r>
        <w:rPr>
          <w:sz w:val="28"/>
          <w:szCs w:val="28"/>
        </w:rPr>
        <w:t xml:space="preserve"> </w:t>
      </w:r>
      <w:r w:rsidR="00F852DA" w:rsidRPr="00F852DA">
        <w:rPr>
          <w:sz w:val="28"/>
          <w:szCs w:val="28"/>
          <w:u w:val="single"/>
        </w:rPr>
        <w:t>1119</w:t>
      </w:r>
      <w:r w:rsidRPr="00785A46">
        <w:rPr>
          <w:sz w:val="28"/>
          <w:szCs w:val="28"/>
        </w:rPr>
        <w:t xml:space="preserve"> </w:t>
      </w:r>
      <w:proofErr w:type="spellStart"/>
      <w:r w:rsidRPr="00785A46">
        <w:rPr>
          <w:sz w:val="28"/>
          <w:szCs w:val="28"/>
        </w:rPr>
        <w:t>видеопросмотр</w:t>
      </w:r>
      <w:r>
        <w:rPr>
          <w:sz w:val="28"/>
          <w:szCs w:val="28"/>
        </w:rPr>
        <w:t>ов</w:t>
      </w:r>
      <w:proofErr w:type="spellEnd"/>
      <w:r w:rsidRPr="00785A46">
        <w:rPr>
          <w:sz w:val="28"/>
          <w:szCs w:val="28"/>
        </w:rPr>
        <w:t>, их посетили</w:t>
      </w:r>
      <w:r>
        <w:rPr>
          <w:sz w:val="28"/>
          <w:szCs w:val="28"/>
        </w:rPr>
        <w:t xml:space="preserve">  </w:t>
      </w:r>
      <w:r w:rsidR="00F852DA" w:rsidRPr="00F852DA">
        <w:rPr>
          <w:sz w:val="28"/>
          <w:szCs w:val="28"/>
          <w:u w:val="single"/>
        </w:rPr>
        <w:t>15885</w:t>
      </w:r>
      <w:r>
        <w:rPr>
          <w:sz w:val="28"/>
          <w:szCs w:val="28"/>
        </w:rPr>
        <w:t xml:space="preserve">  </w:t>
      </w:r>
      <w:r w:rsidRPr="00FA7ABB">
        <w:rPr>
          <w:sz w:val="28"/>
          <w:szCs w:val="28"/>
        </w:rPr>
        <w:t>человек</w:t>
      </w:r>
      <w:r w:rsidRPr="00785A46">
        <w:rPr>
          <w:sz w:val="28"/>
          <w:szCs w:val="28"/>
        </w:rPr>
        <w:t>.</w:t>
      </w:r>
    </w:p>
    <w:p w:rsidR="00F10B0C" w:rsidRDefault="00AB307D" w:rsidP="008306C5">
      <w:pPr>
        <w:jc w:val="both"/>
        <w:rPr>
          <w:iCs/>
          <w:sz w:val="28"/>
          <w:szCs w:val="28"/>
        </w:rPr>
      </w:pPr>
      <w:r>
        <w:rPr>
          <w:sz w:val="28"/>
        </w:rPr>
        <w:t xml:space="preserve">     Пропаганда </w:t>
      </w:r>
      <w:r w:rsidRPr="00AB307D">
        <w:rPr>
          <w:sz w:val="28"/>
          <w:u w:val="single"/>
        </w:rPr>
        <w:t>здорового образа жизни</w:t>
      </w:r>
      <w:r>
        <w:rPr>
          <w:sz w:val="28"/>
        </w:rPr>
        <w:t xml:space="preserve">, информирование о том, сколько интересных и полезных занятий можно найти в современной жизни, поиск новых форм библиотечных мероприятий, направленных на максимальное заполнение свободного времени подростков, - таким видится нам наиболее эффективный путь работы по данному направлению. </w:t>
      </w:r>
      <w:r w:rsidR="006A4B27">
        <w:rPr>
          <w:sz w:val="28"/>
        </w:rPr>
        <w:t>В течение года по данной теме прошли: викторина «</w:t>
      </w:r>
      <w:proofErr w:type="spellStart"/>
      <w:r w:rsidR="006A4B27">
        <w:rPr>
          <w:sz w:val="28"/>
        </w:rPr>
        <w:t>Спортландия</w:t>
      </w:r>
      <w:proofErr w:type="spellEnd"/>
      <w:r w:rsidR="006A4B27">
        <w:rPr>
          <w:sz w:val="28"/>
        </w:rPr>
        <w:t xml:space="preserve"> от</w:t>
      </w:r>
      <w:proofErr w:type="gramStart"/>
      <w:r w:rsidR="006A4B27">
        <w:rPr>
          <w:sz w:val="28"/>
        </w:rPr>
        <w:t xml:space="preserve"> А</w:t>
      </w:r>
      <w:proofErr w:type="gramEnd"/>
      <w:r w:rsidR="006A4B27">
        <w:rPr>
          <w:sz w:val="28"/>
        </w:rPr>
        <w:t xml:space="preserve"> до Я», кукольный спектакль «Секреты здоровья» (ЦДБ), интеллектуальная игра «Здоровье. Красота. </w:t>
      </w:r>
      <w:proofErr w:type="gramStart"/>
      <w:r w:rsidR="006A4B27">
        <w:rPr>
          <w:sz w:val="28"/>
        </w:rPr>
        <w:t xml:space="preserve">Спорт» (ЦДБ), </w:t>
      </w:r>
      <w:r w:rsidR="00495AEF">
        <w:rPr>
          <w:sz w:val="28"/>
        </w:rPr>
        <w:t xml:space="preserve">литературно-физическая зарядка «На зарядку становись, подтянись и улыбнись» (фил. № 1), часы здоровья «Страна </w:t>
      </w:r>
      <w:proofErr w:type="spellStart"/>
      <w:r w:rsidR="00495AEF">
        <w:rPr>
          <w:sz w:val="28"/>
        </w:rPr>
        <w:t>Неболейка</w:t>
      </w:r>
      <w:proofErr w:type="spellEnd"/>
      <w:r w:rsidR="00495AEF">
        <w:rPr>
          <w:sz w:val="28"/>
        </w:rPr>
        <w:t>» (фил. № 2), «Быстрее, выше, сильнее» (фил. № 3), литературно-спортивная игра «Спортивная азбука»</w:t>
      </w:r>
      <w:r w:rsidR="00474227">
        <w:rPr>
          <w:sz w:val="28"/>
        </w:rPr>
        <w:t xml:space="preserve"> (фил. № 5), литературно-спортивный праздник «Скажем спорту мы – ура!» (фил. № 6), игровая программа «Загадки спортивной площадки» (фил. № 7), викторина «В стране </w:t>
      </w:r>
      <w:proofErr w:type="spellStart"/>
      <w:r w:rsidR="00474227">
        <w:rPr>
          <w:sz w:val="28"/>
        </w:rPr>
        <w:t>Здоровячков</w:t>
      </w:r>
      <w:proofErr w:type="spellEnd"/>
      <w:r w:rsidR="00474227">
        <w:rPr>
          <w:sz w:val="28"/>
        </w:rPr>
        <w:t>» (фил. № 8) и др.</w:t>
      </w:r>
      <w:r w:rsidR="007E39FC">
        <w:rPr>
          <w:sz w:val="28"/>
        </w:rPr>
        <w:t xml:space="preserve"> 1 ноября все детские библиотеки приняли участие в</w:t>
      </w:r>
      <w:proofErr w:type="gramEnd"/>
      <w:r w:rsidR="007E39FC">
        <w:rPr>
          <w:sz w:val="28"/>
        </w:rPr>
        <w:t xml:space="preserve"> </w:t>
      </w:r>
      <w:r w:rsidR="00044112">
        <w:rPr>
          <w:sz w:val="28"/>
        </w:rPr>
        <w:t xml:space="preserve">ежегодном краевом интерактивном </w:t>
      </w:r>
      <w:proofErr w:type="gramStart"/>
      <w:r w:rsidR="00044112">
        <w:rPr>
          <w:sz w:val="28"/>
        </w:rPr>
        <w:t>марафоне</w:t>
      </w:r>
      <w:proofErr w:type="gramEnd"/>
      <w:r w:rsidR="00044112">
        <w:rPr>
          <w:sz w:val="28"/>
        </w:rPr>
        <w:t xml:space="preserve"> «Старт здоровью детей».</w:t>
      </w:r>
      <w:r w:rsidR="00F10B0C">
        <w:rPr>
          <w:sz w:val="28"/>
          <w:szCs w:val="28"/>
        </w:rPr>
        <w:t xml:space="preserve"> Библиотекари детской библиотеки-филиала № 4 рассказали о важности физкультуры и спорта в жизни человека на уроке здоровья «Подружитесь со спортом». Этот урок прошел на летней площадке.</w:t>
      </w:r>
      <w:r w:rsidR="00F10B0C" w:rsidRPr="0083788C">
        <w:t xml:space="preserve"> </w:t>
      </w:r>
      <w:r w:rsidR="00F10B0C">
        <w:rPr>
          <w:sz w:val="28"/>
          <w:szCs w:val="28"/>
        </w:rPr>
        <w:lastRenderedPageBreak/>
        <w:t xml:space="preserve">Библиотекари </w:t>
      </w:r>
      <w:r w:rsidR="00F10B0C" w:rsidRPr="0083788C">
        <w:rPr>
          <w:sz w:val="28"/>
          <w:szCs w:val="28"/>
        </w:rPr>
        <w:t xml:space="preserve"> </w:t>
      </w:r>
      <w:r w:rsidR="00F10B0C">
        <w:rPr>
          <w:sz w:val="28"/>
          <w:szCs w:val="28"/>
        </w:rPr>
        <w:t xml:space="preserve">напомнили </w:t>
      </w:r>
      <w:r w:rsidR="00F10B0C" w:rsidRPr="0083788C">
        <w:rPr>
          <w:sz w:val="28"/>
          <w:szCs w:val="28"/>
        </w:rPr>
        <w:t xml:space="preserve"> детям о таких важных составляющих здорового образа жизни,</w:t>
      </w:r>
      <w:r w:rsidR="00F10B0C">
        <w:rPr>
          <w:sz w:val="28"/>
          <w:szCs w:val="28"/>
        </w:rPr>
        <w:t xml:space="preserve"> как спорт и правильное питание. </w:t>
      </w:r>
      <w:r w:rsidR="00F10B0C" w:rsidRPr="0083788C">
        <w:rPr>
          <w:sz w:val="28"/>
          <w:szCs w:val="28"/>
        </w:rPr>
        <w:t xml:space="preserve">Ребята с интересом послушали вредные советы Григория </w:t>
      </w:r>
      <w:proofErr w:type="spellStart"/>
      <w:r w:rsidR="00F10B0C" w:rsidRPr="0083788C">
        <w:rPr>
          <w:sz w:val="28"/>
          <w:szCs w:val="28"/>
        </w:rPr>
        <w:t>Остера</w:t>
      </w:r>
      <w:proofErr w:type="spellEnd"/>
      <w:r w:rsidR="00F10B0C" w:rsidRPr="0083788C">
        <w:rPr>
          <w:sz w:val="28"/>
          <w:szCs w:val="28"/>
        </w:rPr>
        <w:t xml:space="preserve">, стихи из сборника «Мы шагаем на </w:t>
      </w:r>
      <w:r w:rsidR="00F10B0C">
        <w:rPr>
          <w:sz w:val="28"/>
          <w:szCs w:val="28"/>
        </w:rPr>
        <w:t xml:space="preserve">зарядку», познакомились </w:t>
      </w:r>
      <w:r w:rsidR="00F10B0C" w:rsidRPr="0083788C">
        <w:rPr>
          <w:sz w:val="28"/>
          <w:szCs w:val="28"/>
        </w:rPr>
        <w:t xml:space="preserve"> с</w:t>
      </w:r>
      <w:r w:rsidR="00F10B0C">
        <w:rPr>
          <w:sz w:val="28"/>
          <w:szCs w:val="28"/>
        </w:rPr>
        <w:t xml:space="preserve"> веселым </w:t>
      </w:r>
      <w:r w:rsidR="00F10B0C" w:rsidRPr="0083788C">
        <w:rPr>
          <w:sz w:val="28"/>
          <w:szCs w:val="28"/>
        </w:rPr>
        <w:t xml:space="preserve"> рассказом  Виктора Драгунского «Мотогонки по отвесной стене».</w:t>
      </w:r>
      <w:r w:rsidR="00F10B0C">
        <w:rPr>
          <w:sz w:val="28"/>
          <w:szCs w:val="28"/>
        </w:rPr>
        <w:t xml:space="preserve">    Правильному и здоровому питанию уделили внимание на викторине «Загадки с грядки» и беседе «Кухонная лаборатория».     </w:t>
      </w:r>
      <w:r w:rsidR="00F10B0C" w:rsidRPr="006415E0">
        <w:rPr>
          <w:iCs/>
          <w:sz w:val="28"/>
          <w:szCs w:val="28"/>
        </w:rPr>
        <w:t xml:space="preserve">«Мы едим, чтобы жить, а не живём, чтобы есть» - под таким девизом прошла беседа. Презентация наглядно продемонстрировала вредную пищу (чипсы, сладкую газировку, пищевые добавки «Е», </w:t>
      </w:r>
      <w:proofErr w:type="spellStart"/>
      <w:r w:rsidR="00F10B0C" w:rsidRPr="006415E0">
        <w:rPr>
          <w:iCs/>
          <w:sz w:val="28"/>
          <w:szCs w:val="28"/>
        </w:rPr>
        <w:t>фаст-фуд</w:t>
      </w:r>
      <w:proofErr w:type="spellEnd"/>
      <w:r w:rsidR="00F10B0C" w:rsidRPr="006415E0">
        <w:rPr>
          <w:iCs/>
          <w:sz w:val="28"/>
          <w:szCs w:val="28"/>
        </w:rPr>
        <w:t>, и т.д.). Р</w:t>
      </w:r>
      <w:r w:rsidR="00F10B0C">
        <w:rPr>
          <w:iCs/>
          <w:sz w:val="28"/>
          <w:szCs w:val="28"/>
        </w:rPr>
        <w:t>ебятам доходчиво объяснили</w:t>
      </w:r>
      <w:r w:rsidR="00F10B0C" w:rsidRPr="006415E0">
        <w:rPr>
          <w:iCs/>
          <w:sz w:val="28"/>
          <w:szCs w:val="28"/>
        </w:rPr>
        <w:t>, в чем опасность такого питания</w:t>
      </w:r>
      <w:r w:rsidR="00250D41">
        <w:rPr>
          <w:iCs/>
          <w:sz w:val="28"/>
          <w:szCs w:val="28"/>
        </w:rPr>
        <w:t xml:space="preserve">. </w:t>
      </w:r>
    </w:p>
    <w:p w:rsidR="008306C5" w:rsidRDefault="00250D41" w:rsidP="008306C5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306C5">
        <w:rPr>
          <w:sz w:val="28"/>
          <w:szCs w:val="28"/>
        </w:rPr>
        <w:t>Седьмой</w:t>
      </w:r>
      <w:r w:rsidR="008306C5" w:rsidRPr="000E6D0F">
        <w:rPr>
          <w:sz w:val="28"/>
          <w:szCs w:val="28"/>
        </w:rPr>
        <w:t xml:space="preserve">  год </w:t>
      </w:r>
      <w:r w:rsidR="008306C5">
        <w:rPr>
          <w:sz w:val="28"/>
          <w:szCs w:val="28"/>
        </w:rPr>
        <w:t xml:space="preserve">в отделе обслуживания старших школьников ЦДБ им.Н.Крупской </w:t>
      </w:r>
      <w:r w:rsidR="008306C5" w:rsidRPr="000E6D0F">
        <w:rPr>
          <w:sz w:val="28"/>
          <w:szCs w:val="28"/>
        </w:rPr>
        <w:t>проводятся заседания интеллектуального клуба «Самый умный»</w:t>
      </w:r>
      <w:r w:rsidR="008306C5">
        <w:rPr>
          <w:sz w:val="28"/>
          <w:szCs w:val="28"/>
        </w:rPr>
        <w:t>.</w:t>
      </w:r>
      <w:r w:rsidR="008306C5" w:rsidRPr="000E6D0F">
        <w:rPr>
          <w:sz w:val="28"/>
          <w:szCs w:val="28"/>
        </w:rPr>
        <w:t xml:space="preserve"> </w:t>
      </w:r>
      <w:r w:rsidR="008306C5">
        <w:rPr>
          <w:sz w:val="28"/>
          <w:szCs w:val="28"/>
        </w:rPr>
        <w:t>Практически все т</w:t>
      </w:r>
      <w:r w:rsidR="008306C5" w:rsidRPr="000E6D0F">
        <w:rPr>
          <w:sz w:val="28"/>
          <w:szCs w:val="28"/>
        </w:rPr>
        <w:t xml:space="preserve">емы заседаний </w:t>
      </w:r>
      <w:r w:rsidR="008306C5">
        <w:rPr>
          <w:sz w:val="28"/>
          <w:szCs w:val="28"/>
        </w:rPr>
        <w:t>были посвящены Году экологии</w:t>
      </w:r>
      <w:r w:rsidR="008306C5" w:rsidRPr="000E6D0F">
        <w:rPr>
          <w:sz w:val="28"/>
          <w:szCs w:val="28"/>
        </w:rPr>
        <w:t>:   «</w:t>
      </w:r>
      <w:r w:rsidR="008306C5" w:rsidRPr="00B763EB">
        <w:rPr>
          <w:sz w:val="28"/>
          <w:szCs w:val="28"/>
        </w:rPr>
        <w:t>След динозавра</w:t>
      </w:r>
      <w:r w:rsidR="008306C5" w:rsidRPr="000E6D0F">
        <w:rPr>
          <w:sz w:val="28"/>
          <w:szCs w:val="28"/>
        </w:rPr>
        <w:t>», «</w:t>
      </w:r>
      <w:r w:rsidR="008306C5" w:rsidRPr="00B763EB">
        <w:rPr>
          <w:sz w:val="28"/>
          <w:szCs w:val="28"/>
        </w:rPr>
        <w:t>Восемь лап четыре уха</w:t>
      </w:r>
      <w:r w:rsidR="008306C5" w:rsidRPr="000E6D0F">
        <w:rPr>
          <w:sz w:val="28"/>
          <w:szCs w:val="28"/>
        </w:rPr>
        <w:t>», «</w:t>
      </w:r>
      <w:r w:rsidR="008306C5" w:rsidRPr="00B763EB">
        <w:rPr>
          <w:sz w:val="28"/>
          <w:szCs w:val="28"/>
        </w:rPr>
        <w:t>Загадочная стихия</w:t>
      </w:r>
      <w:r w:rsidR="008306C5" w:rsidRPr="000E6D0F">
        <w:rPr>
          <w:sz w:val="28"/>
          <w:szCs w:val="28"/>
        </w:rPr>
        <w:t>», «</w:t>
      </w:r>
      <w:r w:rsidR="008306C5" w:rsidRPr="00B763EB">
        <w:rPr>
          <w:sz w:val="28"/>
          <w:szCs w:val="28"/>
        </w:rPr>
        <w:t>Птичий базар</w:t>
      </w:r>
      <w:r w:rsidR="008306C5" w:rsidRPr="000E6D0F">
        <w:rPr>
          <w:sz w:val="28"/>
          <w:szCs w:val="28"/>
        </w:rPr>
        <w:t xml:space="preserve">», </w:t>
      </w:r>
      <w:r w:rsidR="008306C5">
        <w:rPr>
          <w:sz w:val="28"/>
          <w:szCs w:val="28"/>
        </w:rPr>
        <w:t>«В мире животных»</w:t>
      </w:r>
      <w:proofErr w:type="gramStart"/>
      <w:r w:rsidR="008306C5">
        <w:rPr>
          <w:sz w:val="28"/>
          <w:szCs w:val="28"/>
        </w:rPr>
        <w:t xml:space="preserve"> ,</w:t>
      </w:r>
      <w:proofErr w:type="gramEnd"/>
      <w:r w:rsidR="008306C5">
        <w:rPr>
          <w:sz w:val="28"/>
          <w:szCs w:val="28"/>
        </w:rPr>
        <w:t>«Корни и ветви»,</w:t>
      </w:r>
      <w:r w:rsidR="008306C5" w:rsidRPr="000E6D0F">
        <w:rPr>
          <w:sz w:val="28"/>
          <w:szCs w:val="28"/>
        </w:rPr>
        <w:t xml:space="preserve"> «</w:t>
      </w:r>
      <w:r w:rsidR="008306C5" w:rsidRPr="00B763EB">
        <w:rPr>
          <w:sz w:val="28"/>
          <w:szCs w:val="28"/>
        </w:rPr>
        <w:t>Звезда по имени Солнце</w:t>
      </w:r>
      <w:r w:rsidR="008306C5" w:rsidRPr="000E6D0F">
        <w:rPr>
          <w:sz w:val="28"/>
          <w:szCs w:val="28"/>
        </w:rPr>
        <w:t xml:space="preserve">», </w:t>
      </w:r>
      <w:r w:rsidR="008306C5">
        <w:rPr>
          <w:sz w:val="28"/>
          <w:szCs w:val="28"/>
        </w:rPr>
        <w:t xml:space="preserve">а также </w:t>
      </w:r>
      <w:r w:rsidR="008306C5" w:rsidRPr="000E6D0F">
        <w:rPr>
          <w:sz w:val="28"/>
          <w:szCs w:val="28"/>
        </w:rPr>
        <w:t>«</w:t>
      </w:r>
      <w:r w:rsidR="008306C5">
        <w:rPr>
          <w:sz w:val="28"/>
          <w:szCs w:val="28"/>
        </w:rPr>
        <w:t>Новогодние фантазии</w:t>
      </w:r>
      <w:r w:rsidR="008306C5" w:rsidRPr="000E6D0F">
        <w:rPr>
          <w:sz w:val="28"/>
          <w:szCs w:val="28"/>
        </w:rPr>
        <w:t>», игры в формате «Что? Где? Когда?».</w:t>
      </w:r>
      <w:r>
        <w:rPr>
          <w:iCs/>
          <w:sz w:val="28"/>
          <w:szCs w:val="28"/>
        </w:rPr>
        <w:t xml:space="preserve"> </w:t>
      </w:r>
      <w:r w:rsidR="008306C5" w:rsidRPr="00CF32CF">
        <w:rPr>
          <w:sz w:val="28"/>
          <w:szCs w:val="28"/>
        </w:rPr>
        <w:t xml:space="preserve">Продолжает работу клуб настольных игр. </w:t>
      </w:r>
      <w:r w:rsidR="008306C5">
        <w:rPr>
          <w:sz w:val="28"/>
          <w:szCs w:val="28"/>
        </w:rPr>
        <w:t xml:space="preserve"> В дни школьных каникул, особенно летних, игры пользовались большой популярностью у всех читателей, приходилось даже устанавливать очередность. К сожалению, не удалось приобрести новые игры, хотя заядлые игроки даже составили нам список для пополнения нашей скромной коллекции. </w:t>
      </w:r>
    </w:p>
    <w:p w:rsidR="00095604" w:rsidRDefault="006F17FE" w:rsidP="00095604">
      <w:pPr>
        <w:pStyle w:val="c8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iCs/>
          <w:sz w:val="28"/>
          <w:szCs w:val="28"/>
        </w:rPr>
        <w:t xml:space="preserve">    В 2017 году </w:t>
      </w:r>
      <w:r w:rsidR="00FA7FA5">
        <w:rPr>
          <w:iCs/>
          <w:sz w:val="28"/>
          <w:szCs w:val="28"/>
        </w:rPr>
        <w:t xml:space="preserve">детскими библиотеками города </w:t>
      </w:r>
      <w:r>
        <w:rPr>
          <w:iCs/>
          <w:sz w:val="28"/>
          <w:szCs w:val="28"/>
        </w:rPr>
        <w:t>проводилась активная работа по привлечению</w:t>
      </w:r>
      <w:r w:rsidR="00FA7FA5">
        <w:rPr>
          <w:iCs/>
          <w:sz w:val="28"/>
          <w:szCs w:val="28"/>
        </w:rPr>
        <w:t xml:space="preserve"> к чтению детей с ОВЗ. Продолжалось тесное сотрудничество с коррекционным детским садом № 5, коррекционной школой № 9,</w:t>
      </w:r>
      <w:r w:rsidR="00410023">
        <w:rPr>
          <w:iCs/>
          <w:sz w:val="28"/>
          <w:szCs w:val="28"/>
        </w:rPr>
        <w:t xml:space="preserve"> коррекционным классом СОШ № 29. </w:t>
      </w:r>
      <w:r w:rsidR="00FA7FA5">
        <w:rPr>
          <w:iCs/>
          <w:sz w:val="28"/>
          <w:szCs w:val="28"/>
        </w:rPr>
        <w:t>Проводились разнообразные массовые мероприятия</w:t>
      </w:r>
      <w:r w:rsidR="0001553B">
        <w:rPr>
          <w:iCs/>
          <w:sz w:val="28"/>
          <w:szCs w:val="28"/>
        </w:rPr>
        <w:t>, в том числе и о людях, которые преодолели свои недуги, и достигли высоких результатов в жизни.</w:t>
      </w:r>
      <w:r w:rsidR="00672C71">
        <w:rPr>
          <w:iCs/>
          <w:sz w:val="28"/>
          <w:szCs w:val="28"/>
        </w:rPr>
        <w:t xml:space="preserve"> Дети с ОВЗ, посещающие школу наравне с другими детьми, также, с удовольствием принимают участие в различных мероприятиях. В ноябре в городе прошел этап краевого фестиваля для людей с ОВЗ «Путь к успеху». Читатели </w:t>
      </w:r>
      <w:r w:rsidR="00500457">
        <w:rPr>
          <w:iCs/>
          <w:sz w:val="28"/>
          <w:szCs w:val="28"/>
        </w:rPr>
        <w:t xml:space="preserve">детских библиотек </w:t>
      </w:r>
      <w:proofErr w:type="spellStart"/>
      <w:r w:rsidR="00500457">
        <w:rPr>
          <w:iCs/>
          <w:sz w:val="28"/>
          <w:szCs w:val="28"/>
        </w:rPr>
        <w:t>Сенцов</w:t>
      </w:r>
      <w:proofErr w:type="spellEnd"/>
      <w:r w:rsidR="00500457">
        <w:rPr>
          <w:iCs/>
          <w:sz w:val="28"/>
          <w:szCs w:val="28"/>
        </w:rPr>
        <w:t xml:space="preserve"> Максим</w:t>
      </w:r>
      <w:r w:rsidR="00EF211B">
        <w:rPr>
          <w:iCs/>
          <w:sz w:val="28"/>
          <w:szCs w:val="28"/>
        </w:rPr>
        <w:t xml:space="preserve"> (СОШ № 29, 1-к </w:t>
      </w:r>
      <w:proofErr w:type="spellStart"/>
      <w:r w:rsidR="00EF211B">
        <w:rPr>
          <w:iCs/>
          <w:sz w:val="28"/>
          <w:szCs w:val="28"/>
        </w:rPr>
        <w:t>кл</w:t>
      </w:r>
      <w:proofErr w:type="spellEnd"/>
      <w:r w:rsidR="00EF211B">
        <w:rPr>
          <w:iCs/>
          <w:sz w:val="28"/>
          <w:szCs w:val="28"/>
        </w:rPr>
        <w:t>.)</w:t>
      </w:r>
      <w:r w:rsidR="00500457">
        <w:rPr>
          <w:iCs/>
          <w:sz w:val="28"/>
          <w:szCs w:val="28"/>
        </w:rPr>
        <w:t xml:space="preserve">, </w:t>
      </w:r>
      <w:proofErr w:type="spellStart"/>
      <w:r w:rsidR="00500457">
        <w:rPr>
          <w:iCs/>
          <w:sz w:val="28"/>
          <w:szCs w:val="28"/>
        </w:rPr>
        <w:t>Аскользина</w:t>
      </w:r>
      <w:proofErr w:type="spellEnd"/>
      <w:r w:rsidR="00500457">
        <w:rPr>
          <w:iCs/>
          <w:sz w:val="28"/>
          <w:szCs w:val="28"/>
        </w:rPr>
        <w:t xml:space="preserve"> Анастасия</w:t>
      </w:r>
      <w:r w:rsidR="00EF211B">
        <w:rPr>
          <w:iCs/>
          <w:sz w:val="28"/>
          <w:szCs w:val="28"/>
        </w:rPr>
        <w:t xml:space="preserve"> (СОШ № 29, 4-б </w:t>
      </w:r>
      <w:proofErr w:type="spellStart"/>
      <w:r w:rsidR="00EF211B">
        <w:rPr>
          <w:iCs/>
          <w:sz w:val="28"/>
          <w:szCs w:val="28"/>
        </w:rPr>
        <w:t>кл</w:t>
      </w:r>
      <w:proofErr w:type="spellEnd"/>
      <w:r w:rsidR="00EF211B">
        <w:rPr>
          <w:iCs/>
          <w:sz w:val="28"/>
          <w:szCs w:val="28"/>
        </w:rPr>
        <w:t>.)</w:t>
      </w:r>
      <w:r w:rsidR="00500457">
        <w:rPr>
          <w:iCs/>
          <w:sz w:val="28"/>
          <w:szCs w:val="28"/>
        </w:rPr>
        <w:t xml:space="preserve"> и Морозова Юлия</w:t>
      </w:r>
      <w:r w:rsidR="00EF211B">
        <w:rPr>
          <w:iCs/>
          <w:sz w:val="28"/>
          <w:szCs w:val="28"/>
        </w:rPr>
        <w:t xml:space="preserve"> (гимназия № 4, 2-в </w:t>
      </w:r>
      <w:proofErr w:type="spellStart"/>
      <w:r w:rsidR="00EF211B">
        <w:rPr>
          <w:iCs/>
          <w:sz w:val="28"/>
          <w:szCs w:val="28"/>
        </w:rPr>
        <w:t>кл</w:t>
      </w:r>
      <w:proofErr w:type="spellEnd"/>
      <w:r w:rsidR="00EF211B">
        <w:rPr>
          <w:iCs/>
          <w:sz w:val="28"/>
          <w:szCs w:val="28"/>
        </w:rPr>
        <w:t>.)</w:t>
      </w:r>
      <w:r w:rsidR="00500457">
        <w:rPr>
          <w:iCs/>
          <w:sz w:val="28"/>
          <w:szCs w:val="28"/>
        </w:rPr>
        <w:t xml:space="preserve"> приняли участие в номинации</w:t>
      </w:r>
      <w:r w:rsidR="00EF211B">
        <w:rPr>
          <w:iCs/>
          <w:sz w:val="28"/>
          <w:szCs w:val="28"/>
        </w:rPr>
        <w:t xml:space="preserve"> «Поэтическое вдохновение». </w:t>
      </w:r>
      <w:proofErr w:type="spellStart"/>
      <w:r w:rsidR="00EF211B">
        <w:rPr>
          <w:iCs/>
          <w:sz w:val="28"/>
          <w:szCs w:val="28"/>
        </w:rPr>
        <w:t>Сенцов</w:t>
      </w:r>
      <w:proofErr w:type="spellEnd"/>
      <w:r w:rsidR="00EF211B">
        <w:rPr>
          <w:iCs/>
          <w:sz w:val="28"/>
          <w:szCs w:val="28"/>
        </w:rPr>
        <w:t xml:space="preserve"> Максим </w:t>
      </w:r>
      <w:proofErr w:type="gramStart"/>
      <w:r w:rsidR="00EF211B">
        <w:rPr>
          <w:iCs/>
          <w:sz w:val="28"/>
          <w:szCs w:val="28"/>
        </w:rPr>
        <w:t>стал лауреатом 2-й степени и получил</w:t>
      </w:r>
      <w:proofErr w:type="gramEnd"/>
      <w:r w:rsidR="00EF211B">
        <w:rPr>
          <w:iCs/>
          <w:sz w:val="28"/>
          <w:szCs w:val="28"/>
        </w:rPr>
        <w:t xml:space="preserve"> грамоту. </w:t>
      </w:r>
      <w:proofErr w:type="spellStart"/>
      <w:r w:rsidR="00EF211B">
        <w:rPr>
          <w:iCs/>
          <w:sz w:val="28"/>
          <w:szCs w:val="28"/>
        </w:rPr>
        <w:t>Аскользина</w:t>
      </w:r>
      <w:proofErr w:type="spellEnd"/>
      <w:r w:rsidR="00EF211B">
        <w:rPr>
          <w:iCs/>
          <w:sz w:val="28"/>
          <w:szCs w:val="28"/>
        </w:rPr>
        <w:t xml:space="preserve"> Настя получила поощрительный приз. А Морозова Юлия стала победителем</w:t>
      </w:r>
      <w:r w:rsidR="0001553B">
        <w:rPr>
          <w:iCs/>
          <w:sz w:val="28"/>
          <w:szCs w:val="28"/>
        </w:rPr>
        <w:t xml:space="preserve"> в данной номинации. </w:t>
      </w:r>
      <w:r w:rsidR="00095604" w:rsidRPr="00095604">
        <w:rPr>
          <w:sz w:val="28"/>
          <w:szCs w:val="28"/>
        </w:rPr>
        <w:t>6 декабря 2017 года в детской библиотеке-филиале № 8 им. Н.Островского (ул. Мефодиевская, 118 Б) прошел круглый стол по проблемам инвалидов «Жизнь продолжается, и она прекрасна!» На</w:t>
      </w:r>
      <w:r w:rsidR="00095604">
        <w:rPr>
          <w:sz w:val="28"/>
          <w:szCs w:val="28"/>
        </w:rPr>
        <w:t xml:space="preserve"> мероприятии присутствовали жители</w:t>
      </w:r>
      <w:r w:rsidR="00095604" w:rsidRPr="00351706">
        <w:rPr>
          <w:sz w:val="28"/>
          <w:szCs w:val="28"/>
        </w:rPr>
        <w:t xml:space="preserve"> Восточного района с </w:t>
      </w:r>
      <w:r w:rsidR="00095604">
        <w:rPr>
          <w:sz w:val="28"/>
          <w:szCs w:val="28"/>
        </w:rPr>
        <w:t>ограниченными возможностями здоровья,</w:t>
      </w:r>
      <w:r w:rsidR="00095604" w:rsidRPr="00351706">
        <w:rPr>
          <w:sz w:val="28"/>
          <w:szCs w:val="28"/>
        </w:rPr>
        <w:t xml:space="preserve"> </w:t>
      </w:r>
      <w:r w:rsidR="00095604">
        <w:rPr>
          <w:sz w:val="28"/>
          <w:szCs w:val="28"/>
        </w:rPr>
        <w:t>делегация Новороссийского дома-интерната,</w:t>
      </w:r>
      <w:r w:rsidR="00095604" w:rsidRPr="001A5646">
        <w:rPr>
          <w:sz w:val="28"/>
          <w:szCs w:val="28"/>
        </w:rPr>
        <w:t xml:space="preserve"> </w:t>
      </w:r>
      <w:r w:rsidR="00095604" w:rsidRPr="00351706">
        <w:rPr>
          <w:sz w:val="28"/>
          <w:szCs w:val="28"/>
        </w:rPr>
        <w:t xml:space="preserve">почетный член Всероссийского общества инвалидов, член Общественной палаты, Алла Николаевна </w:t>
      </w:r>
      <w:proofErr w:type="spellStart"/>
      <w:r w:rsidR="00095604" w:rsidRPr="00351706">
        <w:rPr>
          <w:sz w:val="28"/>
          <w:szCs w:val="28"/>
        </w:rPr>
        <w:t>Рулева</w:t>
      </w:r>
      <w:proofErr w:type="spellEnd"/>
      <w:r w:rsidR="00095604" w:rsidRPr="00351706">
        <w:rPr>
          <w:sz w:val="28"/>
          <w:szCs w:val="28"/>
        </w:rPr>
        <w:t>, член физкультурно-спортивного клуба инвалидов «Второе дыхание» Анатолий Геннадьевич Быков, писательница и поэтесса Алевтина Юрьевна Коновалова</w:t>
      </w:r>
      <w:r w:rsidR="00095604">
        <w:rPr>
          <w:sz w:val="28"/>
          <w:szCs w:val="28"/>
        </w:rPr>
        <w:t xml:space="preserve"> (всего 26 человек)</w:t>
      </w:r>
      <w:r w:rsidR="00095604" w:rsidRPr="00351706">
        <w:rPr>
          <w:sz w:val="28"/>
          <w:szCs w:val="28"/>
        </w:rPr>
        <w:t xml:space="preserve">, </w:t>
      </w:r>
      <w:r w:rsidR="00095604">
        <w:rPr>
          <w:sz w:val="28"/>
          <w:szCs w:val="28"/>
        </w:rPr>
        <w:t>а также</w:t>
      </w:r>
      <w:r w:rsidR="00095604" w:rsidRPr="00351706">
        <w:rPr>
          <w:sz w:val="28"/>
          <w:szCs w:val="28"/>
        </w:rPr>
        <w:t xml:space="preserve"> 13 </w:t>
      </w:r>
      <w:r w:rsidR="00095604" w:rsidRPr="00351706">
        <w:rPr>
          <w:sz w:val="28"/>
          <w:szCs w:val="28"/>
        </w:rPr>
        <w:lastRenderedPageBreak/>
        <w:t>учащихся ГКОУ шк</w:t>
      </w:r>
      <w:r w:rsidR="00095604">
        <w:rPr>
          <w:sz w:val="28"/>
          <w:szCs w:val="28"/>
        </w:rPr>
        <w:t xml:space="preserve">олы </w:t>
      </w:r>
      <w:r w:rsidR="00095604" w:rsidRPr="00351706">
        <w:rPr>
          <w:sz w:val="28"/>
          <w:szCs w:val="28"/>
        </w:rPr>
        <w:t>№</w:t>
      </w:r>
      <w:r w:rsidR="00095604">
        <w:rPr>
          <w:sz w:val="28"/>
          <w:szCs w:val="28"/>
        </w:rPr>
        <w:t xml:space="preserve"> </w:t>
      </w:r>
      <w:r w:rsidR="00095604" w:rsidRPr="00351706">
        <w:rPr>
          <w:sz w:val="28"/>
          <w:szCs w:val="28"/>
        </w:rPr>
        <w:t>9.</w:t>
      </w:r>
      <w:r w:rsidR="00095604">
        <w:rPr>
          <w:sz w:val="28"/>
          <w:szCs w:val="28"/>
        </w:rPr>
        <w:t xml:space="preserve"> </w:t>
      </w:r>
      <w:r w:rsidR="00095604" w:rsidRPr="00095604">
        <w:rPr>
          <w:sz w:val="28"/>
          <w:szCs w:val="28"/>
        </w:rPr>
        <w:t xml:space="preserve">Подготовила и провела круглый стол член Общественной палаты </w:t>
      </w:r>
      <w:proofErr w:type="gramStart"/>
      <w:r w:rsidR="00095604" w:rsidRPr="00095604">
        <w:rPr>
          <w:sz w:val="28"/>
          <w:szCs w:val="28"/>
        </w:rPr>
        <w:t>г</w:t>
      </w:r>
      <w:proofErr w:type="gramEnd"/>
      <w:r w:rsidR="00095604" w:rsidRPr="00095604">
        <w:rPr>
          <w:sz w:val="28"/>
          <w:szCs w:val="28"/>
        </w:rPr>
        <w:t>. Новороссийска, заведующая филиалом Галина Валентиновна Урупко.</w:t>
      </w:r>
      <w:r w:rsidR="00095604">
        <w:rPr>
          <w:sz w:val="28"/>
          <w:szCs w:val="28"/>
        </w:rPr>
        <w:t xml:space="preserve"> </w:t>
      </w:r>
      <w:r w:rsidR="00095604" w:rsidRPr="00351706">
        <w:rPr>
          <w:sz w:val="28"/>
          <w:szCs w:val="28"/>
        </w:rPr>
        <w:t>Ребята подарили всем присутствующим на встрече прекрасные музыкальные подарки – песни « Песенка»</w:t>
      </w:r>
      <w:r w:rsidR="00095604">
        <w:rPr>
          <w:sz w:val="28"/>
          <w:szCs w:val="28"/>
        </w:rPr>
        <w:t xml:space="preserve"> и</w:t>
      </w:r>
      <w:r w:rsidR="00095604" w:rsidRPr="00351706">
        <w:rPr>
          <w:sz w:val="28"/>
          <w:szCs w:val="28"/>
        </w:rPr>
        <w:t xml:space="preserve"> «Новороссийск»</w:t>
      </w:r>
      <w:r w:rsidR="00095604">
        <w:rPr>
          <w:sz w:val="28"/>
          <w:szCs w:val="28"/>
        </w:rPr>
        <w:t>. Т</w:t>
      </w:r>
      <w:r w:rsidR="00095604" w:rsidRPr="00351706">
        <w:rPr>
          <w:sz w:val="28"/>
          <w:szCs w:val="28"/>
        </w:rPr>
        <w:t xml:space="preserve">ретий подарок </w:t>
      </w:r>
      <w:r w:rsidR="00095604">
        <w:rPr>
          <w:sz w:val="28"/>
          <w:szCs w:val="28"/>
        </w:rPr>
        <w:t>про</w:t>
      </w:r>
      <w:r w:rsidR="00095604" w:rsidRPr="00351706">
        <w:rPr>
          <w:sz w:val="28"/>
          <w:szCs w:val="28"/>
        </w:rPr>
        <w:t>звучал специально для инвалида</w:t>
      </w:r>
      <w:r w:rsidR="00095604">
        <w:rPr>
          <w:sz w:val="28"/>
          <w:szCs w:val="28"/>
        </w:rPr>
        <w:t>-</w:t>
      </w:r>
      <w:r w:rsidR="00095604" w:rsidRPr="00351706">
        <w:rPr>
          <w:sz w:val="28"/>
          <w:szCs w:val="28"/>
        </w:rPr>
        <w:t>колясочника Анатолия Быкова, у которого 7 декабря день второго рождения</w:t>
      </w:r>
      <w:r w:rsidR="00095604">
        <w:rPr>
          <w:sz w:val="28"/>
          <w:szCs w:val="28"/>
        </w:rPr>
        <w:t xml:space="preserve"> -</w:t>
      </w:r>
      <w:r w:rsidR="00095604" w:rsidRPr="00351706">
        <w:rPr>
          <w:sz w:val="28"/>
          <w:szCs w:val="28"/>
        </w:rPr>
        <w:t xml:space="preserve"> песня «Мы просто другие».</w:t>
      </w:r>
      <w:r w:rsidR="00095604">
        <w:rPr>
          <w:sz w:val="28"/>
          <w:szCs w:val="28"/>
        </w:rPr>
        <w:t xml:space="preserve"> </w:t>
      </w:r>
      <w:r w:rsidR="00095604" w:rsidRPr="00351706">
        <w:rPr>
          <w:sz w:val="28"/>
          <w:szCs w:val="28"/>
        </w:rPr>
        <w:t>Галина Валентиновна рассказала присутствующим о возникновении дня инвалида в 1992</w:t>
      </w:r>
      <w:r w:rsidR="00095604">
        <w:rPr>
          <w:sz w:val="28"/>
          <w:szCs w:val="28"/>
        </w:rPr>
        <w:t xml:space="preserve"> </w:t>
      </w:r>
      <w:r w:rsidR="00095604" w:rsidRPr="00351706">
        <w:rPr>
          <w:sz w:val="28"/>
          <w:szCs w:val="28"/>
        </w:rPr>
        <w:t>г.</w:t>
      </w:r>
      <w:r w:rsidR="00095604">
        <w:rPr>
          <w:sz w:val="28"/>
          <w:szCs w:val="28"/>
        </w:rPr>
        <w:t>:</w:t>
      </w:r>
      <w:r w:rsidR="00095604" w:rsidRPr="00351706">
        <w:rPr>
          <w:sz w:val="28"/>
          <w:szCs w:val="28"/>
        </w:rPr>
        <w:t xml:space="preserve"> «</w:t>
      </w:r>
      <w:r w:rsidR="00095604" w:rsidRPr="00351706">
        <w:rPr>
          <w:rStyle w:val="c0"/>
          <w:sz w:val="28"/>
          <w:szCs w:val="28"/>
        </w:rPr>
        <w:t>Цель нашей сегодняшней встречи – не привлечение внимания общественности к проблемам граждан с ограниченными физическими возможностями, а наоборот, показать обществу, что нет человека</w:t>
      </w:r>
      <w:r w:rsidR="00095604">
        <w:rPr>
          <w:rStyle w:val="c0"/>
          <w:sz w:val="28"/>
          <w:szCs w:val="28"/>
        </w:rPr>
        <w:t>-</w:t>
      </w:r>
      <w:r w:rsidR="00095604" w:rsidRPr="00351706">
        <w:rPr>
          <w:rStyle w:val="c0"/>
          <w:sz w:val="28"/>
          <w:szCs w:val="28"/>
        </w:rPr>
        <w:t>инвалида, а есть Человек с большой буквы, у которого есть, так скажем, проблемы со здоровьем».</w:t>
      </w:r>
      <w:r w:rsidR="00095604">
        <w:rPr>
          <w:rStyle w:val="c0"/>
          <w:sz w:val="28"/>
          <w:szCs w:val="28"/>
        </w:rPr>
        <w:t xml:space="preserve"> </w:t>
      </w:r>
      <w:r w:rsidR="00095604" w:rsidRPr="00351706">
        <w:rPr>
          <w:rStyle w:val="c0"/>
          <w:sz w:val="28"/>
          <w:szCs w:val="28"/>
        </w:rPr>
        <w:t>Выступающих на встрече было много, почти все гости хотели поделиться своими литературными талантами. Алевтина Коновалова прочла свои стихи, а также подарил</w:t>
      </w:r>
      <w:r w:rsidR="00095604">
        <w:rPr>
          <w:rStyle w:val="c0"/>
          <w:sz w:val="28"/>
          <w:szCs w:val="28"/>
        </w:rPr>
        <w:t>а</w:t>
      </w:r>
      <w:r w:rsidR="00095604" w:rsidRPr="00351706">
        <w:rPr>
          <w:rStyle w:val="c0"/>
          <w:sz w:val="28"/>
          <w:szCs w:val="28"/>
        </w:rPr>
        <w:t xml:space="preserve"> библиотеке свою новую книгу «Когда расцветает вишня»</w:t>
      </w:r>
      <w:r w:rsidR="00095604">
        <w:rPr>
          <w:rStyle w:val="c0"/>
          <w:sz w:val="28"/>
          <w:szCs w:val="28"/>
        </w:rPr>
        <w:t>.</w:t>
      </w:r>
      <w:r w:rsidR="00095604" w:rsidRPr="00351706">
        <w:rPr>
          <w:rStyle w:val="c0"/>
          <w:sz w:val="28"/>
          <w:szCs w:val="28"/>
        </w:rPr>
        <w:t xml:space="preserve"> Нина Сергеевна Михайлова, Николай Сергеевич </w:t>
      </w:r>
      <w:proofErr w:type="spellStart"/>
      <w:r w:rsidR="00095604" w:rsidRPr="00351706">
        <w:rPr>
          <w:rStyle w:val="c0"/>
          <w:sz w:val="28"/>
          <w:szCs w:val="28"/>
        </w:rPr>
        <w:t>Халимон</w:t>
      </w:r>
      <w:proofErr w:type="spellEnd"/>
      <w:r w:rsidR="00095604" w:rsidRPr="00351706">
        <w:rPr>
          <w:rStyle w:val="c0"/>
          <w:sz w:val="28"/>
          <w:szCs w:val="28"/>
        </w:rPr>
        <w:t xml:space="preserve">, Анатолий Геннадьевич Быков с воодушевлением читали прекрасные лирические стихи, а Геннадий Николаевич </w:t>
      </w:r>
      <w:proofErr w:type="spellStart"/>
      <w:r w:rsidR="00095604" w:rsidRPr="00351706">
        <w:rPr>
          <w:rStyle w:val="c0"/>
          <w:sz w:val="28"/>
          <w:szCs w:val="28"/>
        </w:rPr>
        <w:t>Петнин</w:t>
      </w:r>
      <w:proofErr w:type="spellEnd"/>
      <w:r w:rsidR="00095604" w:rsidRPr="00351706">
        <w:rPr>
          <w:rStyle w:val="c0"/>
          <w:sz w:val="28"/>
          <w:szCs w:val="28"/>
        </w:rPr>
        <w:t xml:space="preserve">, инвалид на двух протезах ног, пригласил </w:t>
      </w:r>
      <w:r w:rsidR="00095604">
        <w:rPr>
          <w:rStyle w:val="c0"/>
          <w:sz w:val="28"/>
          <w:szCs w:val="28"/>
        </w:rPr>
        <w:t>Галину Валентиновну Урупко</w:t>
      </w:r>
      <w:r w:rsidR="00095604" w:rsidRPr="00351706">
        <w:rPr>
          <w:rStyle w:val="c0"/>
          <w:sz w:val="28"/>
          <w:szCs w:val="28"/>
        </w:rPr>
        <w:t xml:space="preserve"> на тур вальса. </w:t>
      </w:r>
      <w:r w:rsidR="00095604">
        <w:rPr>
          <w:rStyle w:val="c0"/>
          <w:sz w:val="28"/>
          <w:szCs w:val="28"/>
        </w:rPr>
        <w:t>У</w:t>
      </w:r>
      <w:r w:rsidR="00095604" w:rsidRPr="00351706">
        <w:rPr>
          <w:rStyle w:val="c0"/>
          <w:sz w:val="28"/>
          <w:szCs w:val="28"/>
        </w:rPr>
        <w:t>дивительно и прекрасно, что живя в доме инвалидов, люди не чувствуют себя таковыми! Они полноправны во всём</w:t>
      </w:r>
      <w:r w:rsidR="00095604">
        <w:rPr>
          <w:rStyle w:val="c0"/>
          <w:sz w:val="28"/>
          <w:szCs w:val="28"/>
        </w:rPr>
        <w:t>.</w:t>
      </w:r>
      <w:r w:rsidR="00095604" w:rsidRPr="00351706">
        <w:rPr>
          <w:rStyle w:val="c0"/>
          <w:sz w:val="28"/>
          <w:szCs w:val="28"/>
        </w:rPr>
        <w:t xml:space="preserve"> И даже – в любви. Создание двух семейных пар – это ли не большая победа!</w:t>
      </w:r>
      <w:r w:rsidR="00095604">
        <w:rPr>
          <w:rStyle w:val="c0"/>
          <w:sz w:val="28"/>
          <w:szCs w:val="28"/>
        </w:rPr>
        <w:t xml:space="preserve"> </w:t>
      </w:r>
      <w:r w:rsidR="00095604" w:rsidRPr="00351706">
        <w:rPr>
          <w:rStyle w:val="c0"/>
          <w:sz w:val="28"/>
          <w:szCs w:val="28"/>
        </w:rPr>
        <w:t>Прозвучало много песен, стихов, встреча прошла легко и непринужденно, как будто собрались все вместе старые добрые друзья. В конце мероприятия все присутствующие получили небольшие подарки от администрации Восточного внутригородского района.</w:t>
      </w:r>
    </w:p>
    <w:p w:rsidR="00631875" w:rsidRPr="00631875" w:rsidRDefault="009F5380" w:rsidP="009F5C70">
      <w:pPr>
        <w:ind w:firstLine="426"/>
        <w:jc w:val="both"/>
        <w:rPr>
          <w:color w:val="FF0000"/>
          <w:sz w:val="28"/>
          <w:szCs w:val="28"/>
        </w:rPr>
      </w:pPr>
      <w:r w:rsidRPr="009F5380">
        <w:rPr>
          <w:sz w:val="28"/>
          <w:szCs w:val="28"/>
          <w:u w:val="single"/>
        </w:rPr>
        <w:t>Эстетическое воспитание</w:t>
      </w:r>
      <w:r w:rsidRPr="00E66E06">
        <w:rPr>
          <w:sz w:val="28"/>
          <w:szCs w:val="28"/>
        </w:rPr>
        <w:t xml:space="preserve"> - неотъемлемая часть работы </w:t>
      </w:r>
      <w:r>
        <w:rPr>
          <w:sz w:val="28"/>
          <w:szCs w:val="28"/>
        </w:rPr>
        <w:t>детских библиотек,</w:t>
      </w:r>
      <w:r w:rsidRPr="00E66E06">
        <w:rPr>
          <w:sz w:val="28"/>
          <w:szCs w:val="28"/>
        </w:rPr>
        <w:t xml:space="preserve"> которое призвано развивать художественный вкус, облагораживать человека. Много лет </w:t>
      </w:r>
      <w:r>
        <w:rPr>
          <w:sz w:val="28"/>
          <w:szCs w:val="28"/>
        </w:rPr>
        <w:t>мы</w:t>
      </w:r>
      <w:r w:rsidRPr="00E66E06">
        <w:rPr>
          <w:sz w:val="28"/>
          <w:szCs w:val="28"/>
        </w:rPr>
        <w:t xml:space="preserve"> знаком</w:t>
      </w:r>
      <w:r>
        <w:rPr>
          <w:sz w:val="28"/>
          <w:szCs w:val="28"/>
        </w:rPr>
        <w:t>им читателей</w:t>
      </w:r>
      <w:r w:rsidRPr="00E66E06">
        <w:rPr>
          <w:sz w:val="28"/>
          <w:szCs w:val="28"/>
        </w:rPr>
        <w:t xml:space="preserve"> с лучшей российской и мировой литературой, творчеством великих художников, музыкантов, композиторов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Работая в этом направлении, мы используем традиционные формы работы – литературные вечера, устные журналы, часы искусств и более активные – литературные игры, викторины, конкурсы знатоков и т.д. </w:t>
      </w:r>
      <w:proofErr w:type="gramStart"/>
      <w:r w:rsidR="006E0383">
        <w:rPr>
          <w:color w:val="000000"/>
          <w:sz w:val="28"/>
        </w:rPr>
        <w:t xml:space="preserve">В течение года проводились: познавательные часы «Город мастеров» (ЦДБ), виртуальные экскурсии «Я поведу тебя в музей», «Необычные музеи мира» (ЦДБ), часы искусства «Сказки о художниках», «Необычный есть музей» (фил. № 1), </w:t>
      </w:r>
      <w:r w:rsidR="009D3EF1">
        <w:rPr>
          <w:color w:val="000000"/>
          <w:sz w:val="28"/>
        </w:rPr>
        <w:t>«Чудесные краски – любимые сказки» (фил. № 3), «Времена года в музыке и литературе» (фил. № 4), «Волшебный мир народной куклы» (фил. № 6),</w:t>
      </w:r>
      <w:r w:rsidR="00631875">
        <w:rPr>
          <w:color w:val="000000"/>
          <w:sz w:val="28"/>
        </w:rPr>
        <w:t xml:space="preserve"> и др. </w:t>
      </w:r>
      <w:r w:rsidR="00442247">
        <w:rPr>
          <w:color w:val="000000"/>
          <w:sz w:val="28"/>
        </w:rPr>
        <w:t>В дни весенних каникул</w:t>
      </w:r>
      <w:r w:rsidR="00631875">
        <w:rPr>
          <w:color w:val="000000"/>
          <w:sz w:val="28"/>
        </w:rPr>
        <w:t xml:space="preserve"> в детской библиотеке-филиале № 5</w:t>
      </w:r>
      <w:proofErr w:type="gramEnd"/>
      <w:r w:rsidR="00631875">
        <w:rPr>
          <w:color w:val="000000"/>
          <w:sz w:val="28"/>
        </w:rPr>
        <w:t xml:space="preserve"> </w:t>
      </w:r>
      <w:r w:rsidR="00631875" w:rsidRPr="00631875">
        <w:rPr>
          <w:sz w:val="28"/>
          <w:szCs w:val="28"/>
        </w:rPr>
        <w:t>прошёл конкурс рисунков «В гости к радуге»</w:t>
      </w:r>
      <w:r w:rsidR="00442247">
        <w:rPr>
          <w:sz w:val="28"/>
          <w:szCs w:val="28"/>
        </w:rPr>
        <w:t xml:space="preserve">, посвященный Неделе детской книги. </w:t>
      </w:r>
      <w:r w:rsidR="00631875">
        <w:rPr>
          <w:rFonts w:eastAsia="Calibri"/>
          <w:sz w:val="28"/>
          <w:szCs w:val="28"/>
        </w:rPr>
        <w:t xml:space="preserve"> </w:t>
      </w:r>
      <w:r w:rsidR="00631875" w:rsidRPr="00631875">
        <w:rPr>
          <w:sz w:val="28"/>
          <w:szCs w:val="28"/>
        </w:rPr>
        <w:t xml:space="preserve">В конкурсе участвовали ребята из </w:t>
      </w:r>
      <w:proofErr w:type="spellStart"/>
      <w:r w:rsidR="00631875" w:rsidRPr="00631875">
        <w:rPr>
          <w:sz w:val="28"/>
          <w:szCs w:val="28"/>
        </w:rPr>
        <w:t>арт-студии</w:t>
      </w:r>
      <w:proofErr w:type="spellEnd"/>
      <w:r w:rsidR="00631875" w:rsidRPr="00631875">
        <w:rPr>
          <w:sz w:val="28"/>
          <w:szCs w:val="28"/>
        </w:rPr>
        <w:t xml:space="preserve"> «Махаон».</w:t>
      </w:r>
      <w:r w:rsidR="00631875">
        <w:rPr>
          <w:sz w:val="28"/>
          <w:szCs w:val="28"/>
        </w:rPr>
        <w:t xml:space="preserve"> Библиотекари </w:t>
      </w:r>
      <w:r w:rsidR="00631875" w:rsidRPr="00631875">
        <w:rPr>
          <w:sz w:val="28"/>
          <w:szCs w:val="28"/>
        </w:rPr>
        <w:t xml:space="preserve">приготовили интересные сообщения о книгах-юбилярах, о роли художника в создании книги. Ребята из студии пришли с готовыми работами - иллюстрациями своих любимых книжек. Каждый рассказал, почему он выбрал это произведение, чем оно ему </w:t>
      </w:r>
      <w:r w:rsidR="00631875" w:rsidRPr="00631875">
        <w:rPr>
          <w:sz w:val="28"/>
          <w:szCs w:val="28"/>
        </w:rPr>
        <w:lastRenderedPageBreak/>
        <w:t xml:space="preserve">нравится. Получилась выставка рисунков, потому что выбрать какой рисунок лучше не получилось: они все замечательные. Рассматривая эту выставку, читатели делились впечатлениями о рисунках </w:t>
      </w:r>
      <w:proofErr w:type="gramStart"/>
      <w:r w:rsidR="00631875" w:rsidRPr="00631875">
        <w:rPr>
          <w:sz w:val="28"/>
          <w:szCs w:val="28"/>
        </w:rPr>
        <w:t>и</w:t>
      </w:r>
      <w:proofErr w:type="gramEnd"/>
      <w:r w:rsidR="00631875" w:rsidRPr="00631875">
        <w:rPr>
          <w:sz w:val="28"/>
          <w:szCs w:val="28"/>
        </w:rPr>
        <w:t xml:space="preserve"> о книгах, которые проиллюстрировали юные художники. А </w:t>
      </w:r>
      <w:r w:rsidR="00631875">
        <w:rPr>
          <w:sz w:val="28"/>
          <w:szCs w:val="28"/>
        </w:rPr>
        <w:t>ребята из библиотечного кружка</w:t>
      </w:r>
      <w:r w:rsidR="00631875" w:rsidRPr="00631875">
        <w:rPr>
          <w:sz w:val="28"/>
          <w:szCs w:val="28"/>
        </w:rPr>
        <w:t xml:space="preserve"> «Волшебн</w:t>
      </w:r>
      <w:r w:rsidR="00631875">
        <w:rPr>
          <w:sz w:val="28"/>
          <w:szCs w:val="28"/>
        </w:rPr>
        <w:t>ый</w:t>
      </w:r>
      <w:r w:rsidR="00631875" w:rsidRPr="00631875">
        <w:rPr>
          <w:sz w:val="28"/>
          <w:szCs w:val="28"/>
        </w:rPr>
        <w:t xml:space="preserve"> клуб</w:t>
      </w:r>
      <w:r w:rsidR="00631875">
        <w:rPr>
          <w:sz w:val="28"/>
          <w:szCs w:val="28"/>
        </w:rPr>
        <w:t>ок</w:t>
      </w:r>
      <w:r w:rsidR="00631875" w:rsidRPr="00631875">
        <w:rPr>
          <w:sz w:val="28"/>
          <w:szCs w:val="28"/>
        </w:rPr>
        <w:t>» решили сделать свои «объёмные иллюстрации». Так появились работы: кружка молока, зайчик и жёлтая канарейка из «</w:t>
      </w:r>
      <w:proofErr w:type="spellStart"/>
      <w:r w:rsidR="00631875" w:rsidRPr="00631875">
        <w:rPr>
          <w:sz w:val="28"/>
          <w:szCs w:val="28"/>
        </w:rPr>
        <w:t>Алёнушкиных</w:t>
      </w:r>
      <w:proofErr w:type="spellEnd"/>
      <w:r w:rsidR="00631875" w:rsidRPr="00631875">
        <w:rPr>
          <w:sz w:val="28"/>
          <w:szCs w:val="28"/>
        </w:rPr>
        <w:t xml:space="preserve"> сказок» </w:t>
      </w:r>
      <w:proofErr w:type="spellStart"/>
      <w:r w:rsidR="00631875" w:rsidRPr="00631875">
        <w:rPr>
          <w:sz w:val="28"/>
          <w:szCs w:val="28"/>
        </w:rPr>
        <w:t>Д.Н.</w:t>
      </w:r>
      <w:proofErr w:type="gramStart"/>
      <w:r w:rsidR="00631875" w:rsidRPr="00631875">
        <w:rPr>
          <w:sz w:val="28"/>
          <w:szCs w:val="28"/>
        </w:rPr>
        <w:t>Мамина-Сибиряка</w:t>
      </w:r>
      <w:proofErr w:type="spellEnd"/>
      <w:proofErr w:type="gramEnd"/>
      <w:r w:rsidR="00631875" w:rsidRPr="00631875">
        <w:rPr>
          <w:sz w:val="28"/>
          <w:szCs w:val="28"/>
        </w:rPr>
        <w:t>. Они получились не хуже рисованных работ.</w:t>
      </w:r>
    </w:p>
    <w:p w:rsidR="009F5C70" w:rsidRPr="009F5C70" w:rsidRDefault="00403C3A" w:rsidP="009F5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Продолжались занятия в клубе художественного развития «Вернисаж». </w:t>
      </w:r>
      <w:proofErr w:type="gramStart"/>
      <w:r w:rsidRPr="00403C3A">
        <w:rPr>
          <w:sz w:val="28"/>
          <w:szCs w:val="28"/>
        </w:rPr>
        <w:t xml:space="preserve">Постоянные члены клуба художественного развития «Вернисаж»– ребята из Детской художественной школы им. С.Д. </w:t>
      </w:r>
      <w:proofErr w:type="spellStart"/>
      <w:r w:rsidRPr="00403C3A">
        <w:rPr>
          <w:sz w:val="28"/>
          <w:szCs w:val="28"/>
        </w:rPr>
        <w:t>Эрьзи</w:t>
      </w:r>
      <w:proofErr w:type="spellEnd"/>
      <w:r w:rsidRPr="00403C3A">
        <w:rPr>
          <w:sz w:val="28"/>
          <w:szCs w:val="28"/>
        </w:rPr>
        <w:t xml:space="preserve"> и Детской школы искусств имени Л.А.Георгиевой, познакомились</w:t>
      </w:r>
      <w:r>
        <w:rPr>
          <w:sz w:val="28"/>
          <w:szCs w:val="28"/>
        </w:rPr>
        <w:t xml:space="preserve"> с творчеством И.И.Шишкина, </w:t>
      </w:r>
      <w:proofErr w:type="spellStart"/>
      <w:r>
        <w:rPr>
          <w:sz w:val="28"/>
          <w:szCs w:val="28"/>
        </w:rPr>
        <w:t>Ю.Мориц</w:t>
      </w:r>
      <w:proofErr w:type="spellEnd"/>
      <w:r>
        <w:rPr>
          <w:sz w:val="28"/>
          <w:szCs w:val="28"/>
        </w:rPr>
        <w:t xml:space="preserve">, И.Н.Крамского, И.Айвазовского, </w:t>
      </w:r>
      <w:r w:rsidRPr="00403C3A">
        <w:rPr>
          <w:sz w:val="28"/>
          <w:szCs w:val="28"/>
        </w:rPr>
        <w:t>совершили виртуальную экскурсию в Московскую и Нижегородскую области</w:t>
      </w:r>
      <w:r w:rsidR="009F5C70">
        <w:rPr>
          <w:sz w:val="28"/>
          <w:szCs w:val="28"/>
        </w:rPr>
        <w:t>,</w:t>
      </w:r>
      <w:r w:rsidRPr="00403C3A">
        <w:rPr>
          <w:sz w:val="28"/>
          <w:szCs w:val="28"/>
        </w:rPr>
        <w:t xml:space="preserve"> увидели  изделия народных мастеров Павлова Посада, Семёнова, Хохломы, Сергиева Посада, </w:t>
      </w:r>
      <w:proofErr w:type="spellStart"/>
      <w:r w:rsidRPr="00403C3A">
        <w:rPr>
          <w:sz w:val="28"/>
          <w:szCs w:val="28"/>
        </w:rPr>
        <w:t>Федоскина</w:t>
      </w:r>
      <w:proofErr w:type="spellEnd"/>
      <w:r w:rsidRPr="00403C3A">
        <w:rPr>
          <w:sz w:val="28"/>
          <w:szCs w:val="28"/>
        </w:rPr>
        <w:t xml:space="preserve">, Мстёры, Палеха, Гжели, </w:t>
      </w:r>
      <w:proofErr w:type="spellStart"/>
      <w:r w:rsidRPr="00403C3A">
        <w:rPr>
          <w:sz w:val="28"/>
          <w:szCs w:val="28"/>
        </w:rPr>
        <w:t>Богородского</w:t>
      </w:r>
      <w:proofErr w:type="spellEnd"/>
      <w:r w:rsidRPr="00403C3A">
        <w:rPr>
          <w:sz w:val="28"/>
          <w:szCs w:val="28"/>
        </w:rPr>
        <w:t xml:space="preserve">, </w:t>
      </w:r>
      <w:proofErr w:type="spellStart"/>
      <w:r w:rsidRPr="00403C3A">
        <w:rPr>
          <w:sz w:val="28"/>
          <w:szCs w:val="28"/>
        </w:rPr>
        <w:t>Полхов-Майдана</w:t>
      </w:r>
      <w:proofErr w:type="spellEnd"/>
      <w:proofErr w:type="gramEnd"/>
      <w:r w:rsidR="009F5C70">
        <w:rPr>
          <w:sz w:val="28"/>
          <w:szCs w:val="28"/>
        </w:rPr>
        <w:t xml:space="preserve">, виртуально побывали в Государственном Эрмитаже, Русском музее, </w:t>
      </w:r>
      <w:r w:rsidR="009F5C70" w:rsidRPr="009F5C70">
        <w:rPr>
          <w:sz w:val="28"/>
          <w:szCs w:val="28"/>
        </w:rPr>
        <w:t>Государственн</w:t>
      </w:r>
      <w:r w:rsidR="009F5C70">
        <w:rPr>
          <w:sz w:val="28"/>
          <w:szCs w:val="28"/>
        </w:rPr>
        <w:t>ом</w:t>
      </w:r>
      <w:r w:rsidR="009F5C70" w:rsidRPr="009F5C70">
        <w:rPr>
          <w:sz w:val="28"/>
          <w:szCs w:val="28"/>
        </w:rPr>
        <w:t xml:space="preserve"> </w:t>
      </w:r>
      <w:r w:rsidR="009F5C70">
        <w:rPr>
          <w:sz w:val="28"/>
          <w:szCs w:val="28"/>
        </w:rPr>
        <w:t>музее</w:t>
      </w:r>
      <w:r w:rsidR="009F5C70" w:rsidRPr="009F5C70">
        <w:rPr>
          <w:sz w:val="28"/>
          <w:szCs w:val="28"/>
        </w:rPr>
        <w:t xml:space="preserve"> изобразительных искусств им. Пушкина. </w:t>
      </w:r>
    </w:p>
    <w:p w:rsidR="009F5C70" w:rsidRDefault="009F5C70" w:rsidP="009F5C70">
      <w:pPr>
        <w:shd w:val="clear" w:color="auto" w:fill="FFFFFF"/>
        <w:spacing w:before="5" w:line="319" w:lineRule="exact"/>
        <w:ind w:left="2" w:firstLine="271"/>
        <w:jc w:val="both"/>
      </w:pPr>
      <w:r>
        <w:rPr>
          <w:sz w:val="28"/>
          <w:szCs w:val="28"/>
        </w:rPr>
        <w:t xml:space="preserve">В 2017 году основными задачами в области мультимедийных технологий были повышение эффективности использования </w:t>
      </w:r>
      <w:proofErr w:type="spellStart"/>
      <w:r>
        <w:rPr>
          <w:b/>
          <w:bCs/>
          <w:sz w:val="28"/>
          <w:szCs w:val="28"/>
          <w:u w:val="single"/>
        </w:rPr>
        <w:t>медиаресурсов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подготовке, проведении и освещении мероприятий ЦСДБ. Вся работа отдела строилась по таким направлениям как: помощь в подготовке и проведении мероприятий отделам ЦДБ им.Н.Крупской и библиотекам-филиалам; создание электронных презентаций и отчетов; предоставление информации читателям библиотеки; проведение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 xml:space="preserve"> в отделе; работа </w:t>
      </w:r>
      <w:proofErr w:type="spellStart"/>
      <w:r>
        <w:rPr>
          <w:sz w:val="28"/>
          <w:szCs w:val="28"/>
        </w:rPr>
        <w:t>видеоабонемента</w:t>
      </w:r>
      <w:proofErr w:type="spellEnd"/>
      <w:r>
        <w:rPr>
          <w:sz w:val="28"/>
          <w:szCs w:val="28"/>
        </w:rPr>
        <w:t xml:space="preserve">. Практически каждое мероприятие в ЦДБ им.Н.Крупской сопровождалось показом на большом экране электронных презентаций, созданных в программах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Power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CorelDraw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Paint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>и др. Большинство мероприятий сопровождалось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видеофрагментами, подготовленными с помощью специальных программ </w:t>
      </w:r>
      <w:r w:rsidRPr="0054749B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AudaCiti</w:t>
      </w:r>
      <w:proofErr w:type="spellEnd"/>
      <w:r w:rsidRPr="0054749B"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Ulead</w:t>
      </w:r>
      <w:proofErr w:type="spellEnd"/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11»,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Format</w:t>
      </w:r>
      <w:r w:rsidRPr="00547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Factori</w:t>
      </w:r>
      <w:proofErr w:type="spellEnd"/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др. В течение года проводилось обучение новых сотрудников библиотек работе в офисных, оформительских и монтажных компьютерных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, создавались различные электронные презентации. Создавались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видеоотчеты о мероприятиях, проводимых как в библиотеках, так и вне. Все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видеоматериалы обрабатывались и передавались для размещения на сайте ЦСДБ.</w:t>
      </w:r>
    </w:p>
    <w:p w:rsidR="004F6100" w:rsidRDefault="004F6100" w:rsidP="00A242CC">
      <w:pPr>
        <w:pStyle w:val="a3"/>
        <w:ind w:left="0"/>
        <w:jc w:val="both"/>
        <w:rPr>
          <w:b/>
          <w:sz w:val="28"/>
          <w:szCs w:val="28"/>
        </w:rPr>
      </w:pPr>
    </w:p>
    <w:p w:rsidR="004F6100" w:rsidRPr="00587C34" w:rsidRDefault="004F6100" w:rsidP="004F6100">
      <w:pPr>
        <w:spacing w:line="276" w:lineRule="auto"/>
        <w:jc w:val="both"/>
        <w:rPr>
          <w:b/>
          <w:sz w:val="28"/>
          <w:szCs w:val="28"/>
        </w:rPr>
      </w:pPr>
      <w:r w:rsidRPr="00587C34">
        <w:rPr>
          <w:b/>
          <w:sz w:val="28"/>
          <w:szCs w:val="28"/>
        </w:rPr>
        <w:t xml:space="preserve">4. Детская библиотека - </w:t>
      </w:r>
      <w:proofErr w:type="gramStart"/>
      <w:r w:rsidRPr="00587C34">
        <w:rPr>
          <w:b/>
          <w:sz w:val="28"/>
          <w:szCs w:val="28"/>
        </w:rPr>
        <w:t>информационный</w:t>
      </w:r>
      <w:proofErr w:type="gramEnd"/>
      <w:r w:rsidRPr="00587C34">
        <w:rPr>
          <w:b/>
          <w:sz w:val="28"/>
          <w:szCs w:val="28"/>
        </w:rPr>
        <w:t xml:space="preserve"> центр</w:t>
      </w:r>
    </w:p>
    <w:p w:rsidR="004F6100" w:rsidRPr="00587C34" w:rsidRDefault="004F6100" w:rsidP="004F6100">
      <w:pPr>
        <w:spacing w:line="276" w:lineRule="auto"/>
        <w:jc w:val="both"/>
        <w:rPr>
          <w:sz w:val="28"/>
          <w:szCs w:val="28"/>
        </w:rPr>
      </w:pPr>
      <w:r w:rsidRPr="00587C34">
        <w:rPr>
          <w:sz w:val="28"/>
          <w:szCs w:val="28"/>
        </w:rPr>
        <w:t>Справочно-библиографическое обслуживание</w:t>
      </w:r>
    </w:p>
    <w:p w:rsidR="004F6100" w:rsidRPr="00587C34" w:rsidRDefault="004F6100" w:rsidP="004F6100">
      <w:pPr>
        <w:spacing w:line="276" w:lineRule="auto"/>
        <w:jc w:val="both"/>
        <w:rPr>
          <w:sz w:val="28"/>
          <w:szCs w:val="28"/>
        </w:rPr>
      </w:pPr>
    </w:p>
    <w:tbl>
      <w:tblPr>
        <w:tblW w:w="80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100"/>
        <w:gridCol w:w="1418"/>
      </w:tblGrid>
      <w:tr w:rsidR="004F6100" w:rsidRPr="00A40128" w:rsidTr="00807E29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выполненных справок и консультаций</w:t>
            </w:r>
            <w:r w:rsidRPr="00D03714">
              <w:rPr>
                <w:b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E12A2E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E12A2E">
              <w:rPr>
                <w:sz w:val="28"/>
                <w:szCs w:val="28"/>
              </w:rPr>
              <w:t>35679</w:t>
            </w:r>
          </w:p>
        </w:tc>
      </w:tr>
      <w:tr w:rsidR="004F6100" w:rsidRPr="00A40128" w:rsidTr="00807E29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238</w:t>
            </w:r>
          </w:p>
        </w:tc>
      </w:tr>
      <w:tr w:rsidR="004F6100" w:rsidRPr="00A40128" w:rsidTr="00807E29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lastRenderedPageBreak/>
              <w:t>Уроки информационной грамотности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292</w:t>
            </w:r>
          </w:p>
        </w:tc>
      </w:tr>
      <w:tr w:rsidR="004F6100" w:rsidRPr="00A40128" w:rsidTr="00807E29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Беседы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5042</w:t>
            </w:r>
          </w:p>
        </w:tc>
      </w:tr>
      <w:tr w:rsidR="004F6100" w:rsidRPr="00A40128" w:rsidTr="00807E29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библиографии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2</w:t>
            </w:r>
          </w:p>
        </w:tc>
      </w:tr>
      <w:tr w:rsidR="004F6100" w:rsidRPr="00A40128" w:rsidTr="00807E29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4</w:t>
            </w:r>
          </w:p>
        </w:tc>
      </w:tr>
      <w:tr w:rsidR="004F6100" w:rsidRPr="00A40128" w:rsidTr="00807E29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Экскурсии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102</w:t>
            </w:r>
          </w:p>
        </w:tc>
      </w:tr>
      <w:tr w:rsidR="004F6100" w:rsidRPr="00A40128" w:rsidTr="00807E29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F6100" w:rsidRPr="00A40128" w:rsidRDefault="004F6100" w:rsidP="00807E29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Другое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100" w:rsidRPr="00CD74DA" w:rsidRDefault="004F6100" w:rsidP="00807E29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00" w:rsidRPr="001867B9" w:rsidRDefault="004F6100" w:rsidP="00807E29">
            <w:pPr>
              <w:spacing w:after="200" w:line="276" w:lineRule="auto"/>
              <w:rPr>
                <w:sz w:val="28"/>
                <w:szCs w:val="28"/>
              </w:rPr>
            </w:pPr>
            <w:r w:rsidRPr="001867B9">
              <w:rPr>
                <w:sz w:val="28"/>
                <w:szCs w:val="28"/>
              </w:rPr>
              <w:t>271</w:t>
            </w:r>
          </w:p>
        </w:tc>
      </w:tr>
    </w:tbl>
    <w:p w:rsidR="004F6100" w:rsidRPr="00D03714" w:rsidRDefault="004F6100" w:rsidP="004F6100">
      <w:pPr>
        <w:spacing w:line="276" w:lineRule="auto"/>
        <w:jc w:val="both"/>
        <w:rPr>
          <w:b/>
        </w:rPr>
      </w:pPr>
      <w:r w:rsidRPr="00D03714">
        <w:rPr>
          <w:b/>
        </w:rPr>
        <w:t>*Увеличение количества выполненных справок в связи с открытием после ремонта детской библиотеки-филиала № 2.</w:t>
      </w:r>
    </w:p>
    <w:p w:rsidR="004F6100" w:rsidRPr="006D1D6E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Новороссийская ЦСДБ в своей деятельности активно использует информационные технологии, поэтому ведущими направлениями справочно-библиографической деятельности в 201</w:t>
      </w:r>
      <w:r>
        <w:rPr>
          <w:sz w:val="28"/>
          <w:szCs w:val="28"/>
        </w:rPr>
        <w:t>7</w:t>
      </w:r>
      <w:r w:rsidRPr="004429A3">
        <w:rPr>
          <w:sz w:val="28"/>
          <w:szCs w:val="28"/>
        </w:rPr>
        <w:t xml:space="preserve"> году являлись работа с электронными картотеками и работа с сайтом ЦСДБ.</w:t>
      </w:r>
      <w:r w:rsidRPr="00A25875">
        <w:rPr>
          <w:color w:val="FF0000"/>
          <w:sz w:val="28"/>
          <w:szCs w:val="28"/>
        </w:rPr>
        <w:t xml:space="preserve"> </w:t>
      </w:r>
      <w:r w:rsidRPr="004E3A2C">
        <w:rPr>
          <w:sz w:val="28"/>
          <w:szCs w:val="28"/>
        </w:rPr>
        <w:t>В электронную систематическую картотеку статей за 201</w:t>
      </w:r>
      <w:r>
        <w:rPr>
          <w:sz w:val="28"/>
          <w:szCs w:val="28"/>
        </w:rPr>
        <w:t>7</w:t>
      </w:r>
      <w:r w:rsidRPr="004E3A2C">
        <w:rPr>
          <w:sz w:val="28"/>
          <w:szCs w:val="28"/>
        </w:rPr>
        <w:t xml:space="preserve"> год по состоянию на</w:t>
      </w:r>
      <w:r w:rsidRPr="00A25875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766D82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A25875">
        <w:rPr>
          <w:color w:val="FF0000"/>
          <w:sz w:val="28"/>
          <w:szCs w:val="28"/>
        </w:rPr>
        <w:t xml:space="preserve"> </w:t>
      </w:r>
      <w:r w:rsidRPr="001B5030">
        <w:rPr>
          <w:sz w:val="28"/>
          <w:szCs w:val="28"/>
        </w:rPr>
        <w:t xml:space="preserve">было введено </w:t>
      </w:r>
      <w:r>
        <w:rPr>
          <w:b/>
          <w:sz w:val="28"/>
          <w:szCs w:val="28"/>
        </w:rPr>
        <w:t>942</w:t>
      </w:r>
      <w:r w:rsidRPr="001B5030">
        <w:rPr>
          <w:b/>
          <w:sz w:val="28"/>
          <w:szCs w:val="28"/>
        </w:rPr>
        <w:t xml:space="preserve"> </w:t>
      </w:r>
      <w:r w:rsidRPr="001B5030">
        <w:rPr>
          <w:sz w:val="28"/>
          <w:szCs w:val="28"/>
        </w:rPr>
        <w:t xml:space="preserve">записи, в краеведческую </w:t>
      </w:r>
      <w:r w:rsidRPr="009A04FB">
        <w:rPr>
          <w:sz w:val="28"/>
          <w:szCs w:val="28"/>
        </w:rPr>
        <w:t>-</w:t>
      </w:r>
      <w:r w:rsidRPr="00CD74DA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371</w:t>
      </w:r>
      <w:r w:rsidRPr="001B5030">
        <w:rPr>
          <w:sz w:val="28"/>
          <w:szCs w:val="28"/>
        </w:rPr>
        <w:t xml:space="preserve"> запис</w:t>
      </w:r>
      <w:r>
        <w:rPr>
          <w:sz w:val="28"/>
          <w:szCs w:val="28"/>
        </w:rPr>
        <w:t>ь</w:t>
      </w:r>
      <w:r w:rsidRPr="001B5030">
        <w:rPr>
          <w:sz w:val="28"/>
          <w:szCs w:val="28"/>
        </w:rPr>
        <w:t xml:space="preserve">, в методическую картотеку – </w:t>
      </w:r>
      <w:r>
        <w:rPr>
          <w:b/>
          <w:sz w:val="28"/>
          <w:szCs w:val="28"/>
        </w:rPr>
        <w:t>618</w:t>
      </w:r>
      <w:r w:rsidRPr="001B5030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1B5030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766D82">
        <w:rPr>
          <w:sz w:val="28"/>
          <w:szCs w:val="28"/>
        </w:rPr>
        <w:t>Отредактировано в 201</w:t>
      </w:r>
      <w:r>
        <w:rPr>
          <w:sz w:val="28"/>
          <w:szCs w:val="28"/>
        </w:rPr>
        <w:t>7</w:t>
      </w:r>
      <w:r w:rsidRPr="00766D82">
        <w:rPr>
          <w:sz w:val="28"/>
          <w:szCs w:val="28"/>
        </w:rPr>
        <w:t xml:space="preserve"> </w:t>
      </w:r>
      <w:r w:rsidRPr="001B5030">
        <w:rPr>
          <w:sz w:val="28"/>
          <w:szCs w:val="28"/>
        </w:rPr>
        <w:t xml:space="preserve">году </w:t>
      </w:r>
      <w:r>
        <w:rPr>
          <w:b/>
          <w:sz w:val="28"/>
          <w:szCs w:val="28"/>
        </w:rPr>
        <w:t>6032</w:t>
      </w:r>
      <w:r w:rsidRPr="001B5030">
        <w:rPr>
          <w:sz w:val="28"/>
          <w:szCs w:val="28"/>
        </w:rPr>
        <w:t xml:space="preserve"> описания статей.</w:t>
      </w:r>
      <w:r w:rsidRPr="00A25875">
        <w:rPr>
          <w:color w:val="FF0000"/>
          <w:sz w:val="28"/>
          <w:szCs w:val="28"/>
        </w:rPr>
        <w:t xml:space="preserve"> </w:t>
      </w:r>
      <w:r w:rsidRPr="00766D82">
        <w:rPr>
          <w:sz w:val="28"/>
          <w:szCs w:val="28"/>
        </w:rPr>
        <w:t xml:space="preserve">Всего в электронных картотеках статей ОИБР на </w:t>
      </w:r>
      <w:r w:rsidRPr="0084725D">
        <w:rPr>
          <w:b/>
          <w:sz w:val="28"/>
          <w:szCs w:val="28"/>
        </w:rPr>
        <w:t>28</w:t>
      </w:r>
      <w:r w:rsidRPr="00766D82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</w:t>
      </w:r>
      <w:r w:rsidRPr="00766D82">
        <w:rPr>
          <w:sz w:val="28"/>
          <w:szCs w:val="28"/>
        </w:rPr>
        <w:t>:</w:t>
      </w:r>
      <w:r w:rsidRPr="00A25875">
        <w:rPr>
          <w:color w:val="FF0000"/>
          <w:sz w:val="28"/>
          <w:szCs w:val="28"/>
        </w:rPr>
        <w:t xml:space="preserve"> </w:t>
      </w:r>
      <w:r w:rsidRPr="009061BB">
        <w:rPr>
          <w:sz w:val="28"/>
          <w:szCs w:val="28"/>
        </w:rPr>
        <w:t xml:space="preserve">СКС </w:t>
      </w:r>
      <w:r w:rsidRPr="0084725D">
        <w:rPr>
          <w:b/>
          <w:sz w:val="28"/>
          <w:szCs w:val="28"/>
        </w:rPr>
        <w:t>41210</w:t>
      </w:r>
      <w:r>
        <w:rPr>
          <w:sz w:val="28"/>
          <w:szCs w:val="28"/>
        </w:rPr>
        <w:t xml:space="preserve"> </w:t>
      </w:r>
      <w:r w:rsidRPr="00CD74DA">
        <w:rPr>
          <w:sz w:val="28"/>
          <w:szCs w:val="28"/>
        </w:rPr>
        <w:t>записей, краеведение</w:t>
      </w:r>
      <w:r w:rsidRPr="00CD74DA">
        <w:rPr>
          <w:color w:val="FF0000"/>
          <w:sz w:val="28"/>
          <w:szCs w:val="28"/>
        </w:rPr>
        <w:t xml:space="preserve"> </w:t>
      </w:r>
      <w:r w:rsidRPr="0084725D">
        <w:rPr>
          <w:b/>
          <w:sz w:val="28"/>
          <w:szCs w:val="28"/>
        </w:rPr>
        <w:t>10261</w:t>
      </w:r>
      <w:r w:rsidRPr="00CD74DA">
        <w:rPr>
          <w:color w:val="FF0000"/>
          <w:sz w:val="28"/>
          <w:szCs w:val="28"/>
        </w:rPr>
        <w:t xml:space="preserve"> </w:t>
      </w:r>
      <w:r w:rsidRPr="00CD74DA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CD74DA">
        <w:rPr>
          <w:sz w:val="28"/>
          <w:szCs w:val="28"/>
        </w:rPr>
        <w:t>, методическая –</w:t>
      </w:r>
      <w:r>
        <w:rPr>
          <w:sz w:val="28"/>
          <w:szCs w:val="28"/>
        </w:rPr>
        <w:t xml:space="preserve"> </w:t>
      </w:r>
      <w:r w:rsidRPr="0084725D">
        <w:rPr>
          <w:b/>
          <w:sz w:val="28"/>
          <w:szCs w:val="28"/>
        </w:rPr>
        <w:t>14135</w:t>
      </w:r>
      <w:r>
        <w:rPr>
          <w:sz w:val="28"/>
          <w:szCs w:val="28"/>
        </w:rPr>
        <w:t xml:space="preserve"> </w:t>
      </w:r>
      <w:r w:rsidRPr="00CD74DA">
        <w:rPr>
          <w:sz w:val="28"/>
          <w:szCs w:val="28"/>
        </w:rPr>
        <w:t>записей</w:t>
      </w:r>
      <w:r w:rsidRPr="009061BB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6D1D6E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hyperlink r:id="rId8" w:history="1">
        <w:r w:rsidRPr="00CD74DA">
          <w:rPr>
            <w:rStyle w:val="a7"/>
            <w:sz w:val="28"/>
            <w:szCs w:val="28"/>
          </w:rPr>
          <w:t>www.bibldetky.ru</w:t>
        </w:r>
      </w:hyperlink>
    </w:p>
    <w:p w:rsidR="004F6100" w:rsidRPr="004E3A2C" w:rsidRDefault="004F6100" w:rsidP="004F6100">
      <w:pPr>
        <w:ind w:firstLine="720"/>
        <w:jc w:val="both"/>
        <w:rPr>
          <w:sz w:val="28"/>
          <w:szCs w:val="28"/>
        </w:rPr>
      </w:pPr>
      <w:r w:rsidRPr="003E6B95">
        <w:rPr>
          <w:sz w:val="28"/>
          <w:szCs w:val="28"/>
        </w:rPr>
        <w:t xml:space="preserve">В течение года ЦСДБ выдано </w:t>
      </w:r>
      <w:r w:rsidRPr="001867B9">
        <w:rPr>
          <w:b/>
          <w:sz w:val="28"/>
          <w:szCs w:val="28"/>
        </w:rPr>
        <w:t>356</w:t>
      </w:r>
      <w:r>
        <w:rPr>
          <w:b/>
          <w:sz w:val="28"/>
          <w:szCs w:val="28"/>
        </w:rPr>
        <w:t>79</w:t>
      </w:r>
      <w:r w:rsidRPr="003E6B95">
        <w:rPr>
          <w:sz w:val="28"/>
          <w:szCs w:val="28"/>
        </w:rPr>
        <w:t xml:space="preserve"> справок, из них </w:t>
      </w:r>
      <w:r>
        <w:rPr>
          <w:b/>
          <w:sz w:val="28"/>
          <w:szCs w:val="28"/>
        </w:rPr>
        <w:t>3365</w:t>
      </w:r>
      <w:r w:rsidRPr="003E6B95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3E6B95">
        <w:rPr>
          <w:sz w:val="28"/>
          <w:szCs w:val="28"/>
        </w:rPr>
        <w:t xml:space="preserve"> выдан</w:t>
      </w:r>
      <w:r>
        <w:rPr>
          <w:sz w:val="28"/>
          <w:szCs w:val="28"/>
        </w:rPr>
        <w:t>о</w:t>
      </w:r>
      <w:r w:rsidRPr="003E6B95">
        <w:rPr>
          <w:sz w:val="28"/>
          <w:szCs w:val="28"/>
        </w:rPr>
        <w:t xml:space="preserve"> в ЦДБ и на филиалах </w:t>
      </w:r>
      <w:r>
        <w:rPr>
          <w:sz w:val="28"/>
          <w:szCs w:val="28"/>
        </w:rPr>
        <w:t>в удаленном режиме</w:t>
      </w:r>
      <w:r w:rsidRPr="003E6B95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4E3A2C">
        <w:rPr>
          <w:sz w:val="28"/>
          <w:szCs w:val="28"/>
        </w:rPr>
        <w:t>На всех филиалах ЦСДБ ведутся тетради учета сложных библиографических справок по установленной форме.</w:t>
      </w:r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памятках</w:t>
      </w:r>
      <w:proofErr w:type="gramEnd"/>
      <w:r w:rsidRPr="004429A3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</w:t>
      </w:r>
      <w:r>
        <w:rPr>
          <w:sz w:val="28"/>
          <w:szCs w:val="28"/>
        </w:rPr>
        <w:t>;</w:t>
      </w:r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списках</w:t>
      </w:r>
      <w:proofErr w:type="gramEnd"/>
      <w:r w:rsidRPr="004429A3">
        <w:rPr>
          <w:sz w:val="28"/>
          <w:szCs w:val="28"/>
        </w:rPr>
        <w:t xml:space="preserve"> периодических изданий, выписываемых подразделениями ЦСДБ, объявлениях; ежемесячных планах мероприятий;</w:t>
      </w:r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отчетах</w:t>
      </w:r>
      <w:proofErr w:type="gramEnd"/>
      <w:r w:rsidRPr="004429A3">
        <w:rPr>
          <w:sz w:val="28"/>
          <w:szCs w:val="28"/>
        </w:rPr>
        <w:t xml:space="preserve"> о проведенных мероприятиях с фото и видео;</w:t>
      </w:r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proofErr w:type="gramStart"/>
      <w:r w:rsidRPr="004429A3">
        <w:rPr>
          <w:sz w:val="28"/>
          <w:szCs w:val="28"/>
        </w:rPr>
        <w:t xml:space="preserve">- в регулярном составлении информационных сообщений </w:t>
      </w:r>
      <w:r>
        <w:rPr>
          <w:sz w:val="28"/>
          <w:szCs w:val="28"/>
        </w:rPr>
        <w:t xml:space="preserve">для </w:t>
      </w:r>
      <w:r w:rsidRPr="004429A3">
        <w:rPr>
          <w:sz w:val="28"/>
          <w:szCs w:val="28"/>
        </w:rPr>
        <w:t xml:space="preserve">сайта газеты «Новороссийский рабочий» </w:t>
      </w:r>
      <w:hyperlink r:id="rId9" w:history="1">
        <w:r w:rsidRPr="00CD74DA">
          <w:rPr>
            <w:rStyle w:val="a7"/>
            <w:sz w:val="28"/>
            <w:szCs w:val="28"/>
          </w:rPr>
          <w:t>www.novorab.ru</w:t>
        </w:r>
      </w:hyperlink>
      <w:r w:rsidRPr="004429A3">
        <w:rPr>
          <w:sz w:val="28"/>
          <w:szCs w:val="28"/>
        </w:rPr>
        <w:t xml:space="preserve"> и для сайта управления культуры г. Новороссийска </w:t>
      </w:r>
      <w:hyperlink r:id="rId10" w:history="1">
        <w:r w:rsidRPr="00CD74DA">
          <w:rPr>
            <w:rStyle w:val="a7"/>
            <w:sz w:val="28"/>
            <w:szCs w:val="28"/>
          </w:rPr>
          <w:t>http://kultura-novoros.ru</w:t>
        </w:r>
      </w:hyperlink>
      <w:r w:rsidRPr="004429A3">
        <w:rPr>
          <w:sz w:val="28"/>
          <w:szCs w:val="28"/>
        </w:rPr>
        <w:t xml:space="preserve"> (отчеты о мероприятиях, анонсы новых номеров журналов «Геоленок», «Юный эрудит» и др.), для сайта ЦСДБ </w:t>
      </w:r>
      <w:hyperlink r:id="rId11" w:history="1">
        <w:r w:rsidRPr="00CD74DA">
          <w:rPr>
            <w:rStyle w:val="a7"/>
            <w:sz w:val="28"/>
            <w:szCs w:val="28"/>
          </w:rPr>
          <w:t>www.bibldetky.ru</w:t>
        </w:r>
      </w:hyperlink>
      <w:r w:rsidRPr="004429A3">
        <w:t xml:space="preserve">,  </w:t>
      </w:r>
      <w:proofErr w:type="spellStart"/>
      <w:r w:rsidRPr="004E3A2C">
        <w:rPr>
          <w:sz w:val="28"/>
          <w:szCs w:val="28"/>
        </w:rPr>
        <w:t>аккаунта</w:t>
      </w:r>
      <w:proofErr w:type="spellEnd"/>
      <w:r w:rsidRPr="004E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в </w:t>
      </w:r>
      <w:proofErr w:type="spellStart"/>
      <w:r w:rsidRPr="004E3A2C">
        <w:rPr>
          <w:sz w:val="28"/>
          <w:szCs w:val="28"/>
        </w:rPr>
        <w:t>соцсети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 w:rsidRPr="004429A3">
        <w:rPr>
          <w:sz w:val="28"/>
          <w:szCs w:val="28"/>
        </w:rPr>
        <w:t xml:space="preserve">блога ЦСДБ в Живом Журнале, </w:t>
      </w:r>
      <w:proofErr w:type="spellStart"/>
      <w:r w:rsidRPr="004429A3">
        <w:rPr>
          <w:sz w:val="28"/>
          <w:szCs w:val="28"/>
        </w:rPr>
        <w:t>Твиттера</w:t>
      </w:r>
      <w:proofErr w:type="spellEnd"/>
      <w:r w:rsidRPr="004429A3">
        <w:rPr>
          <w:sz w:val="28"/>
          <w:szCs w:val="28"/>
        </w:rPr>
        <w:t xml:space="preserve"> и </w:t>
      </w:r>
      <w:r w:rsidRPr="004429A3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  <w:proofErr w:type="gramEnd"/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4F6100" w:rsidRPr="004429A3" w:rsidRDefault="004F6100" w:rsidP="004F6100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На сайт управления образования </w:t>
      </w:r>
      <w:proofErr w:type="gramStart"/>
      <w:r w:rsidRPr="004429A3">
        <w:rPr>
          <w:sz w:val="28"/>
          <w:szCs w:val="28"/>
        </w:rPr>
        <w:t>г</w:t>
      </w:r>
      <w:proofErr w:type="gramEnd"/>
      <w:r w:rsidRPr="004429A3">
        <w:rPr>
          <w:sz w:val="28"/>
          <w:szCs w:val="28"/>
        </w:rPr>
        <w:t xml:space="preserve">. Новороссийска и сайт Краевой детской библиотеки им. братьев Игнатовых регулярно отправляется </w:t>
      </w:r>
      <w:r w:rsidRPr="004429A3">
        <w:rPr>
          <w:sz w:val="28"/>
          <w:szCs w:val="28"/>
        </w:rPr>
        <w:lastRenderedPageBreak/>
        <w:t>информация о мероприятиях библиотеки. Информация о самых важных событиях ЦСДБ отправляется на сайт научно-методического отдела РГДБ.</w:t>
      </w:r>
    </w:p>
    <w:p w:rsidR="004F6100" w:rsidRPr="00931D5B" w:rsidRDefault="004F6100" w:rsidP="004F6100">
      <w:pPr>
        <w:ind w:firstLine="720"/>
        <w:jc w:val="both"/>
        <w:rPr>
          <w:sz w:val="28"/>
          <w:szCs w:val="28"/>
        </w:rPr>
      </w:pPr>
      <w:r w:rsidRPr="006D1D6E">
        <w:rPr>
          <w:sz w:val="28"/>
          <w:szCs w:val="28"/>
        </w:rPr>
        <w:t>Всего за 201</w:t>
      </w:r>
      <w:r>
        <w:rPr>
          <w:sz w:val="28"/>
          <w:szCs w:val="28"/>
        </w:rPr>
        <w:t>7</w:t>
      </w:r>
      <w:r w:rsidRPr="006D1D6E">
        <w:rPr>
          <w:sz w:val="28"/>
          <w:szCs w:val="28"/>
        </w:rPr>
        <w:t xml:space="preserve"> год размещено на сайте ЦСДБ</w:t>
      </w:r>
      <w:r w:rsidRPr="00A25875">
        <w:rPr>
          <w:color w:val="FF0000"/>
          <w:sz w:val="28"/>
          <w:szCs w:val="28"/>
        </w:rPr>
        <w:t xml:space="preserve"> </w:t>
      </w:r>
      <w:r w:rsidRPr="009A04FB">
        <w:rPr>
          <w:b/>
          <w:sz w:val="28"/>
          <w:szCs w:val="28"/>
        </w:rPr>
        <w:t>1121</w:t>
      </w:r>
      <w:r w:rsidRPr="00CD74DA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материал, а всего на нашем сайте и на сайте управления культуры администрации </w:t>
      </w:r>
      <w:proofErr w:type="gramStart"/>
      <w:r w:rsidRPr="00931D5B">
        <w:rPr>
          <w:sz w:val="28"/>
          <w:szCs w:val="28"/>
        </w:rPr>
        <w:t>г</w:t>
      </w:r>
      <w:proofErr w:type="gramEnd"/>
      <w:r w:rsidRPr="00931D5B">
        <w:rPr>
          <w:sz w:val="28"/>
          <w:szCs w:val="28"/>
        </w:rPr>
        <w:t>. Новороссийска размещено</w:t>
      </w:r>
      <w:r w:rsidRPr="00A25875">
        <w:rPr>
          <w:color w:val="FF0000"/>
          <w:sz w:val="28"/>
          <w:szCs w:val="28"/>
        </w:rPr>
        <w:t xml:space="preserve"> </w:t>
      </w:r>
      <w:r w:rsidRPr="009A04FB">
        <w:rPr>
          <w:b/>
          <w:sz w:val="28"/>
          <w:szCs w:val="28"/>
        </w:rPr>
        <w:t>1328</w:t>
      </w:r>
      <w:r w:rsidRPr="005A5336">
        <w:rPr>
          <w:b/>
          <w:sz w:val="28"/>
          <w:szCs w:val="28"/>
        </w:rPr>
        <w:t xml:space="preserve"> </w:t>
      </w:r>
      <w:r w:rsidRPr="005A5336">
        <w:rPr>
          <w:sz w:val="28"/>
          <w:szCs w:val="28"/>
        </w:rPr>
        <w:t>материал</w:t>
      </w:r>
      <w:r>
        <w:rPr>
          <w:sz w:val="28"/>
          <w:szCs w:val="28"/>
        </w:rPr>
        <w:t>ов</w:t>
      </w:r>
      <w:r w:rsidRPr="005A5336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Из них </w:t>
      </w:r>
      <w:r w:rsidRPr="00AD42ED">
        <w:rPr>
          <w:sz w:val="28"/>
          <w:szCs w:val="28"/>
        </w:rPr>
        <w:t>43</w:t>
      </w:r>
      <w:r w:rsidRPr="00CD74DA">
        <w:rPr>
          <w:color w:val="FF0000"/>
          <w:sz w:val="28"/>
          <w:szCs w:val="28"/>
        </w:rPr>
        <w:t xml:space="preserve"> </w:t>
      </w:r>
      <w:r w:rsidRPr="00CD74DA">
        <w:rPr>
          <w:sz w:val="28"/>
          <w:szCs w:val="28"/>
        </w:rPr>
        <w:t xml:space="preserve">аннотаций новинок литературы, из них </w:t>
      </w:r>
      <w:r w:rsidRPr="00AD42ED">
        <w:rPr>
          <w:sz w:val="28"/>
          <w:szCs w:val="28"/>
        </w:rPr>
        <w:t>24</w:t>
      </w:r>
      <w:r w:rsidRPr="00CD74DA">
        <w:rPr>
          <w:sz w:val="28"/>
          <w:szCs w:val="28"/>
        </w:rPr>
        <w:t xml:space="preserve"> на книги, </w:t>
      </w:r>
      <w:r w:rsidRPr="00AD42ED">
        <w:rPr>
          <w:sz w:val="28"/>
          <w:szCs w:val="28"/>
        </w:rPr>
        <w:t>19</w:t>
      </w:r>
      <w:r w:rsidRPr="00CD74DA">
        <w:rPr>
          <w:sz w:val="28"/>
          <w:szCs w:val="28"/>
        </w:rPr>
        <w:t xml:space="preserve"> – на журналы; </w:t>
      </w:r>
      <w:r w:rsidRPr="00AD42ED">
        <w:rPr>
          <w:sz w:val="28"/>
          <w:szCs w:val="28"/>
        </w:rPr>
        <w:t>113</w:t>
      </w:r>
      <w:r w:rsidRPr="00CD74DA">
        <w:rPr>
          <w:sz w:val="28"/>
          <w:szCs w:val="28"/>
        </w:rPr>
        <w:t xml:space="preserve"> отзыв</w:t>
      </w:r>
      <w:r>
        <w:rPr>
          <w:sz w:val="28"/>
          <w:szCs w:val="28"/>
        </w:rPr>
        <w:t>ов</w:t>
      </w:r>
      <w:r w:rsidRPr="00CD74DA">
        <w:rPr>
          <w:sz w:val="28"/>
          <w:szCs w:val="28"/>
        </w:rPr>
        <w:t xml:space="preserve"> на книги; </w:t>
      </w:r>
      <w:r w:rsidRPr="00AD42ED">
        <w:rPr>
          <w:sz w:val="28"/>
          <w:szCs w:val="28"/>
        </w:rPr>
        <w:t xml:space="preserve">8 </w:t>
      </w:r>
      <w:r w:rsidRPr="00CD74DA">
        <w:rPr>
          <w:sz w:val="28"/>
          <w:szCs w:val="28"/>
        </w:rPr>
        <w:t xml:space="preserve">опросов, </w:t>
      </w:r>
      <w:r w:rsidRPr="00AD42ED">
        <w:rPr>
          <w:sz w:val="28"/>
          <w:szCs w:val="28"/>
        </w:rPr>
        <w:t>3</w:t>
      </w:r>
      <w:r w:rsidRPr="00CD74DA">
        <w:rPr>
          <w:sz w:val="28"/>
          <w:szCs w:val="28"/>
        </w:rPr>
        <w:t xml:space="preserve"> баннера, </w:t>
      </w:r>
      <w:r w:rsidRPr="009A04FB">
        <w:rPr>
          <w:b/>
          <w:sz w:val="28"/>
          <w:szCs w:val="28"/>
        </w:rPr>
        <w:t>7049</w:t>
      </w:r>
      <w:r w:rsidRPr="00CD74DA">
        <w:rPr>
          <w:sz w:val="28"/>
          <w:szCs w:val="28"/>
        </w:rPr>
        <w:t xml:space="preserve"> фотографий, </w:t>
      </w:r>
      <w:r w:rsidRPr="00AD42ED">
        <w:rPr>
          <w:sz w:val="28"/>
          <w:szCs w:val="28"/>
        </w:rPr>
        <w:t xml:space="preserve">1 </w:t>
      </w:r>
      <w:r w:rsidRPr="00CD74DA">
        <w:rPr>
          <w:sz w:val="28"/>
          <w:szCs w:val="28"/>
        </w:rPr>
        <w:t>виртуальн</w:t>
      </w:r>
      <w:r>
        <w:rPr>
          <w:sz w:val="28"/>
          <w:szCs w:val="28"/>
        </w:rPr>
        <w:t>ая</w:t>
      </w:r>
      <w:r w:rsidRPr="00CD74DA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а</w:t>
      </w:r>
      <w:r w:rsidRPr="00CD74DA">
        <w:rPr>
          <w:sz w:val="28"/>
          <w:szCs w:val="28"/>
        </w:rPr>
        <w:t xml:space="preserve">, </w:t>
      </w:r>
      <w:r w:rsidRPr="00AD42ED">
        <w:rPr>
          <w:sz w:val="28"/>
          <w:szCs w:val="28"/>
        </w:rPr>
        <w:t>3</w:t>
      </w:r>
      <w:r w:rsidRPr="00CD74DA">
        <w:rPr>
          <w:sz w:val="28"/>
          <w:szCs w:val="28"/>
        </w:rPr>
        <w:t xml:space="preserve"> библиографических списк</w:t>
      </w:r>
      <w:r>
        <w:rPr>
          <w:sz w:val="28"/>
          <w:szCs w:val="28"/>
        </w:rPr>
        <w:t>а</w:t>
      </w:r>
      <w:r w:rsidRPr="00CD74DA">
        <w:rPr>
          <w:sz w:val="28"/>
          <w:szCs w:val="28"/>
        </w:rPr>
        <w:t>. Всего за 201</w:t>
      </w:r>
      <w:r>
        <w:rPr>
          <w:sz w:val="28"/>
          <w:szCs w:val="28"/>
        </w:rPr>
        <w:t>7</w:t>
      </w:r>
      <w:r w:rsidRPr="00CD74DA">
        <w:rPr>
          <w:sz w:val="28"/>
          <w:szCs w:val="28"/>
        </w:rPr>
        <w:t xml:space="preserve"> г. на сайте размещены описания </w:t>
      </w:r>
      <w:r w:rsidRPr="00AD42ED">
        <w:rPr>
          <w:sz w:val="28"/>
          <w:szCs w:val="28"/>
        </w:rPr>
        <w:t>16</w:t>
      </w:r>
      <w:r w:rsidRPr="00CD74DA">
        <w:rPr>
          <w:sz w:val="28"/>
          <w:szCs w:val="28"/>
        </w:rPr>
        <w:t xml:space="preserve"> книг и журналов, посвященных краю и городу (это, в основном, произведения местных авторов и школьные литературные газеты).</w:t>
      </w:r>
    </w:p>
    <w:p w:rsidR="004F6100" w:rsidRPr="00931D5B" w:rsidRDefault="004F6100" w:rsidP="004F6100">
      <w:pPr>
        <w:ind w:firstLine="720"/>
        <w:jc w:val="both"/>
        <w:rPr>
          <w:sz w:val="28"/>
          <w:szCs w:val="28"/>
        </w:rPr>
      </w:pPr>
      <w:r w:rsidRPr="00E43C07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E43C07">
        <w:rPr>
          <w:sz w:val="28"/>
          <w:szCs w:val="28"/>
        </w:rPr>
        <w:t xml:space="preserve"> год сайт посетило </w:t>
      </w:r>
      <w:r w:rsidRPr="00770242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</w:t>
      </w:r>
      <w:r w:rsidRPr="00770242">
        <w:rPr>
          <w:b/>
          <w:sz w:val="28"/>
          <w:szCs w:val="28"/>
        </w:rPr>
        <w:t>510</w:t>
      </w:r>
      <w:r w:rsidRPr="00E43C07">
        <w:rPr>
          <w:sz w:val="28"/>
          <w:szCs w:val="28"/>
        </w:rPr>
        <w:t xml:space="preserve"> пользователей, количество просмотров составило </w:t>
      </w:r>
      <w:r w:rsidRPr="00770242">
        <w:rPr>
          <w:b/>
          <w:sz w:val="28"/>
          <w:szCs w:val="28"/>
        </w:rPr>
        <w:t>176 454</w:t>
      </w:r>
      <w:r w:rsidRPr="00770242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Записей в </w:t>
      </w:r>
      <w:proofErr w:type="spellStart"/>
      <w:r w:rsidRPr="00931D5B">
        <w:rPr>
          <w:sz w:val="28"/>
          <w:szCs w:val="28"/>
        </w:rPr>
        <w:t>Твиттере</w:t>
      </w:r>
      <w:proofErr w:type="spellEnd"/>
      <w:r w:rsidRPr="00931D5B">
        <w:rPr>
          <w:sz w:val="28"/>
          <w:szCs w:val="28"/>
        </w:rPr>
        <w:t xml:space="preserve"> сделано </w:t>
      </w:r>
      <w:r w:rsidRPr="00AD42ED">
        <w:rPr>
          <w:b/>
          <w:sz w:val="28"/>
          <w:szCs w:val="28"/>
        </w:rPr>
        <w:t>32</w:t>
      </w:r>
      <w:r w:rsidRPr="00931D5B">
        <w:rPr>
          <w:sz w:val="28"/>
          <w:szCs w:val="28"/>
        </w:rPr>
        <w:t xml:space="preserve">, выложен </w:t>
      </w:r>
      <w:r w:rsidRPr="00AD42ED">
        <w:rPr>
          <w:b/>
          <w:sz w:val="28"/>
          <w:szCs w:val="28"/>
        </w:rPr>
        <w:t>1</w:t>
      </w:r>
      <w:r w:rsidRPr="00CD74DA">
        <w:rPr>
          <w:b/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видеосюжет на </w:t>
      </w:r>
      <w:r w:rsidRPr="00931D5B">
        <w:rPr>
          <w:sz w:val="28"/>
          <w:szCs w:val="28"/>
          <w:lang w:val="en-US"/>
        </w:rPr>
        <w:t>YouTube</w:t>
      </w:r>
      <w:r w:rsidRPr="00931D5B">
        <w:rPr>
          <w:sz w:val="28"/>
          <w:szCs w:val="28"/>
        </w:rPr>
        <w:t>.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 xml:space="preserve">В </w:t>
      </w:r>
      <w:proofErr w:type="gramStart"/>
      <w:r w:rsidRPr="00931D5B">
        <w:rPr>
          <w:sz w:val="28"/>
          <w:szCs w:val="28"/>
        </w:rPr>
        <w:t>библиотечном</w:t>
      </w:r>
      <w:proofErr w:type="gramEnd"/>
      <w:r w:rsidRPr="00931D5B">
        <w:rPr>
          <w:sz w:val="28"/>
          <w:szCs w:val="28"/>
        </w:rPr>
        <w:t xml:space="preserve"> блоге </w:t>
      </w:r>
      <w:hyperlink r:id="rId12" w:history="1">
        <w:r w:rsidRPr="00CD74DA">
          <w:rPr>
            <w:rStyle w:val="a7"/>
            <w:sz w:val="28"/>
            <w:szCs w:val="28"/>
          </w:rPr>
          <w:t>http://bibkniga31.livejournal.com/</w:t>
        </w:r>
      </w:hyperlink>
      <w:r w:rsidRPr="00931D5B">
        <w:rPr>
          <w:sz w:val="28"/>
          <w:szCs w:val="28"/>
        </w:rPr>
        <w:t xml:space="preserve"> сделан</w:t>
      </w:r>
      <w:r>
        <w:rPr>
          <w:sz w:val="28"/>
          <w:szCs w:val="28"/>
        </w:rPr>
        <w:t>а</w:t>
      </w:r>
      <w:r w:rsidRPr="00A25875">
        <w:rPr>
          <w:color w:val="FF0000"/>
          <w:sz w:val="28"/>
          <w:szCs w:val="28"/>
        </w:rPr>
        <w:t xml:space="preserve"> </w:t>
      </w:r>
      <w:r w:rsidRPr="00770242">
        <w:rPr>
          <w:b/>
          <w:sz w:val="28"/>
          <w:szCs w:val="28"/>
        </w:rPr>
        <w:t>201</w:t>
      </w:r>
      <w:r w:rsidRPr="00A25875">
        <w:rPr>
          <w:color w:val="FF0000"/>
          <w:sz w:val="28"/>
          <w:szCs w:val="28"/>
        </w:rPr>
        <w:t xml:space="preserve"> </w:t>
      </w:r>
      <w:r w:rsidRPr="00931D5B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931D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1966CF">
        <w:rPr>
          <w:b/>
          <w:sz w:val="28"/>
          <w:szCs w:val="28"/>
        </w:rPr>
        <w:t>25</w:t>
      </w:r>
      <w:r>
        <w:rPr>
          <w:sz w:val="28"/>
          <w:szCs w:val="28"/>
        </w:rPr>
        <w:t xml:space="preserve"> – по краеведению. Б</w:t>
      </w:r>
      <w:r w:rsidRPr="00931D5B">
        <w:rPr>
          <w:sz w:val="28"/>
          <w:szCs w:val="28"/>
        </w:rPr>
        <w:t>лог занимает</w:t>
      </w:r>
      <w:r w:rsidRPr="00770242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770242">
        <w:rPr>
          <w:sz w:val="28"/>
          <w:szCs w:val="28"/>
        </w:rPr>
        <w:t xml:space="preserve">469 </w:t>
      </w:r>
      <w:r w:rsidRPr="00931D5B">
        <w:rPr>
          <w:sz w:val="28"/>
          <w:szCs w:val="28"/>
        </w:rPr>
        <w:t xml:space="preserve"> место в общем рейтинге и </w:t>
      </w:r>
      <w:r w:rsidRPr="00770242">
        <w:rPr>
          <w:sz w:val="28"/>
          <w:szCs w:val="28"/>
        </w:rPr>
        <w:t>244</w:t>
      </w:r>
      <w:r w:rsidRPr="00931D5B">
        <w:rPr>
          <w:sz w:val="28"/>
          <w:szCs w:val="28"/>
        </w:rPr>
        <w:t xml:space="preserve"> место в рейтинге Южного региона</w:t>
      </w:r>
      <w:r>
        <w:rPr>
          <w:sz w:val="28"/>
          <w:szCs w:val="28"/>
        </w:rPr>
        <w:t>. В 2017 году наш блог 30 раз попадал в Топ-25 Южного региона.</w:t>
      </w:r>
    </w:p>
    <w:p w:rsidR="004F6100" w:rsidRPr="00523287" w:rsidRDefault="004F6100" w:rsidP="004F6100">
      <w:pPr>
        <w:ind w:firstLine="720"/>
        <w:jc w:val="both"/>
        <w:rPr>
          <w:sz w:val="28"/>
          <w:szCs w:val="28"/>
        </w:rPr>
      </w:pPr>
      <w:r w:rsidRPr="007B7372">
        <w:rPr>
          <w:sz w:val="28"/>
          <w:szCs w:val="28"/>
        </w:rPr>
        <w:t>В целях повышения информационной культуры школьников по инициативе детских библиотек в 201</w:t>
      </w:r>
      <w:r>
        <w:rPr>
          <w:sz w:val="28"/>
          <w:szCs w:val="28"/>
        </w:rPr>
        <w:t>7</w:t>
      </w:r>
      <w:r w:rsidRPr="007B7372">
        <w:rPr>
          <w:sz w:val="28"/>
          <w:szCs w:val="28"/>
        </w:rPr>
        <w:t xml:space="preserve"> году было проведено</w:t>
      </w:r>
      <w:r w:rsidRPr="00A25875">
        <w:rPr>
          <w:color w:val="FF0000"/>
          <w:sz w:val="28"/>
          <w:szCs w:val="28"/>
        </w:rPr>
        <w:t xml:space="preserve"> </w:t>
      </w:r>
      <w:r w:rsidRPr="00B220D5">
        <w:rPr>
          <w:b/>
          <w:sz w:val="28"/>
          <w:szCs w:val="28"/>
        </w:rPr>
        <w:t>292</w:t>
      </w:r>
      <w:r w:rsidRPr="00CD74DA">
        <w:rPr>
          <w:b/>
          <w:color w:val="FF0000"/>
          <w:sz w:val="28"/>
          <w:szCs w:val="28"/>
        </w:rPr>
        <w:t xml:space="preserve"> </w:t>
      </w:r>
      <w:r w:rsidRPr="008634CB">
        <w:rPr>
          <w:sz w:val="28"/>
          <w:szCs w:val="28"/>
        </w:rPr>
        <w:t>библиотечно-библиографических заняти</w:t>
      </w:r>
      <w:r>
        <w:rPr>
          <w:sz w:val="28"/>
          <w:szCs w:val="28"/>
        </w:rPr>
        <w:t>я.</w:t>
      </w:r>
      <w:r w:rsidRPr="00A25875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>Наиболее популярными темами ББЗ являлись: «Знакомство с библиотекой», «Энциклопедии и справочники», «Журналы для младших школьников», и «Журналы для подростков».</w:t>
      </w:r>
      <w:r w:rsidRPr="00523287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 xml:space="preserve">Все мероприятия сопровождались </w:t>
      </w:r>
      <w:proofErr w:type="spellStart"/>
      <w:r w:rsidRPr="00523287">
        <w:rPr>
          <w:sz w:val="28"/>
          <w:szCs w:val="28"/>
        </w:rPr>
        <w:t>видеопрезентациями</w:t>
      </w:r>
      <w:proofErr w:type="spellEnd"/>
      <w:r w:rsidRPr="00523287">
        <w:rPr>
          <w:sz w:val="28"/>
          <w:szCs w:val="28"/>
        </w:rPr>
        <w:t>, в т. ч. использовалась созданная отделом информационно-библиографической работы ЦДБ презентация «Не заблудись в электронном пространстве: как пользоваться электронным каталогом и картотеками». На всех филиалах имеется информация о наличии электронных баз данных. Однако нужно отметить, что программа «АС-Библиотека-3» имеет неудобный интерфейс, информация, занесенная в базы данных, нередко необъяснимо исчезает, что не добавляет программе популярности среди читателей и библиотекарей</w:t>
      </w:r>
    </w:p>
    <w:p w:rsidR="004F6100" w:rsidRPr="00523287" w:rsidRDefault="004F6100" w:rsidP="004F6100">
      <w:pPr>
        <w:ind w:firstLine="720"/>
        <w:jc w:val="both"/>
        <w:rPr>
          <w:sz w:val="28"/>
          <w:szCs w:val="28"/>
        </w:rPr>
      </w:pPr>
      <w:r w:rsidRPr="00523287">
        <w:rPr>
          <w:sz w:val="28"/>
          <w:szCs w:val="28"/>
        </w:rPr>
        <w:t>Для читателей-детей во всех подразделениях ЦСДБ регулярно проводились обзоры новых книг и периодических изданий, тематические просмотры новинок, организованы тематические полки «К нам новая книга пришла», «Новые журналы» и т. п. Во всех подразделениях ЦСДБ на видных местах расположены списки получаемых библиотеками периодических изданий</w:t>
      </w:r>
      <w:r>
        <w:rPr>
          <w:sz w:val="28"/>
          <w:szCs w:val="28"/>
        </w:rPr>
        <w:t xml:space="preserve"> с возрастной маркировкой</w:t>
      </w:r>
      <w:r w:rsidRPr="00523287">
        <w:rPr>
          <w:sz w:val="28"/>
          <w:szCs w:val="28"/>
        </w:rPr>
        <w:t>.</w:t>
      </w:r>
    </w:p>
    <w:p w:rsidR="004F6100" w:rsidRPr="004D5F39" w:rsidRDefault="004F6100" w:rsidP="004F6100">
      <w:pPr>
        <w:ind w:firstLine="720"/>
        <w:jc w:val="both"/>
        <w:rPr>
          <w:sz w:val="28"/>
          <w:szCs w:val="28"/>
        </w:rPr>
      </w:pPr>
      <w:r w:rsidRPr="004D5F3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4D5F39">
        <w:rPr>
          <w:sz w:val="28"/>
          <w:szCs w:val="28"/>
        </w:rPr>
        <w:t xml:space="preserve"> году отделом информационно-библиографической работы были подготовлены следующие библиографические пособия, информационные и методические материалы:</w:t>
      </w:r>
    </w:p>
    <w:p w:rsidR="004F6100" w:rsidRPr="004D5F39" w:rsidRDefault="004F6100" w:rsidP="004F6100">
      <w:pPr>
        <w:tabs>
          <w:tab w:val="left" w:pos="709"/>
        </w:tabs>
        <w:jc w:val="both"/>
        <w:rPr>
          <w:sz w:val="28"/>
          <w:szCs w:val="28"/>
        </w:rPr>
      </w:pPr>
      <w:r w:rsidRPr="004D5F39">
        <w:rPr>
          <w:sz w:val="28"/>
          <w:szCs w:val="28"/>
        </w:rPr>
        <w:tab/>
        <w:t>Для руководителей детского чтения:</w:t>
      </w:r>
    </w:p>
    <w:p w:rsidR="004F6100" w:rsidRPr="00351322" w:rsidRDefault="004F6100" w:rsidP="004F6100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8"/>
          <w:szCs w:val="28"/>
        </w:rPr>
      </w:pPr>
      <w:r w:rsidRPr="00351322">
        <w:rPr>
          <w:color w:val="000000" w:themeColor="text1"/>
          <w:sz w:val="28"/>
          <w:szCs w:val="28"/>
        </w:rPr>
        <w:t xml:space="preserve">«Воспетая в стихах и песнях, Кубань любимая моя» - обзор новой литературы по </w:t>
      </w:r>
      <w:proofErr w:type="spellStart"/>
      <w:r w:rsidRPr="00351322">
        <w:rPr>
          <w:color w:val="000000" w:themeColor="text1"/>
          <w:sz w:val="28"/>
          <w:szCs w:val="28"/>
        </w:rPr>
        <w:t>краеведению+электронная</w:t>
      </w:r>
      <w:proofErr w:type="spellEnd"/>
      <w:r w:rsidRPr="00351322">
        <w:rPr>
          <w:color w:val="000000" w:themeColor="text1"/>
          <w:sz w:val="28"/>
          <w:szCs w:val="28"/>
        </w:rPr>
        <w:t xml:space="preserve"> презентация для </w:t>
      </w:r>
      <w:proofErr w:type="spellStart"/>
      <w:proofErr w:type="gramStart"/>
      <w:r w:rsidRPr="00351322">
        <w:rPr>
          <w:color w:val="000000" w:themeColor="text1"/>
          <w:sz w:val="28"/>
          <w:szCs w:val="28"/>
        </w:rPr>
        <w:t>для</w:t>
      </w:r>
      <w:proofErr w:type="spellEnd"/>
      <w:proofErr w:type="gramEnd"/>
      <w:r w:rsidRPr="00351322">
        <w:rPr>
          <w:color w:val="000000" w:themeColor="text1"/>
          <w:sz w:val="28"/>
          <w:szCs w:val="28"/>
        </w:rPr>
        <w:t xml:space="preserve"> сотрудников детских библиотек-филиалов;</w:t>
      </w:r>
    </w:p>
    <w:p w:rsidR="004F6100" w:rsidRPr="00351322" w:rsidRDefault="004F6100" w:rsidP="004F6100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993" w:hanging="284"/>
        <w:jc w:val="both"/>
        <w:rPr>
          <w:color w:val="000000" w:themeColor="text1"/>
          <w:sz w:val="28"/>
          <w:szCs w:val="28"/>
        </w:rPr>
      </w:pPr>
      <w:proofErr w:type="gramStart"/>
      <w:r w:rsidRPr="00351322">
        <w:rPr>
          <w:color w:val="000000" w:themeColor="text1"/>
          <w:sz w:val="28"/>
          <w:szCs w:val="28"/>
        </w:rPr>
        <w:t xml:space="preserve">«Нам со сказкой в дороге не скучно» - тематический </w:t>
      </w:r>
      <w:proofErr w:type="spellStart"/>
      <w:r w:rsidRPr="00351322">
        <w:rPr>
          <w:color w:val="000000" w:themeColor="text1"/>
          <w:sz w:val="28"/>
          <w:szCs w:val="28"/>
        </w:rPr>
        <w:lastRenderedPageBreak/>
        <w:t>час+электронная</w:t>
      </w:r>
      <w:proofErr w:type="spellEnd"/>
      <w:r w:rsidRPr="00351322">
        <w:rPr>
          <w:color w:val="000000" w:themeColor="text1"/>
          <w:sz w:val="28"/>
          <w:szCs w:val="28"/>
        </w:rPr>
        <w:t xml:space="preserve"> презентация, посвященные кубанским сказкам, для использования в работе детских библиотек-филиалов.</w:t>
      </w:r>
      <w:proofErr w:type="gramEnd"/>
    </w:p>
    <w:p w:rsidR="004F6100" w:rsidRPr="004D5F39" w:rsidRDefault="004F6100" w:rsidP="004F6100">
      <w:pPr>
        <w:tabs>
          <w:tab w:val="left" w:pos="284"/>
        </w:tabs>
        <w:ind w:left="720"/>
        <w:jc w:val="both"/>
        <w:rPr>
          <w:sz w:val="28"/>
          <w:szCs w:val="28"/>
        </w:rPr>
      </w:pPr>
    </w:p>
    <w:p w:rsidR="004F6100" w:rsidRPr="004D5F39" w:rsidRDefault="004F6100" w:rsidP="004F6100">
      <w:pPr>
        <w:tabs>
          <w:tab w:val="left" w:pos="284"/>
        </w:tabs>
        <w:jc w:val="both"/>
        <w:rPr>
          <w:sz w:val="28"/>
          <w:szCs w:val="28"/>
        </w:rPr>
      </w:pPr>
      <w:r w:rsidRPr="00A25875">
        <w:rPr>
          <w:color w:val="FF0000"/>
          <w:sz w:val="28"/>
          <w:szCs w:val="28"/>
        </w:rPr>
        <w:tab/>
      </w:r>
      <w:r w:rsidRPr="004D5F39">
        <w:rPr>
          <w:sz w:val="28"/>
          <w:szCs w:val="28"/>
        </w:rPr>
        <w:t>Для читателей разных возрастов были изданы библиографические пособия:</w:t>
      </w:r>
    </w:p>
    <w:p w:rsidR="004F6100" w:rsidRPr="006C65E0" w:rsidRDefault="004F6100" w:rsidP="004F6100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65E0">
        <w:rPr>
          <w:color w:val="000000" w:themeColor="text1"/>
          <w:sz w:val="28"/>
          <w:szCs w:val="28"/>
        </w:rPr>
        <w:t>Серия книжных закладок «Книги, которые учат добру» (9 книг, совместно с отделом обслуживания читателей 5-9 классов ЦДБ, 12+);</w:t>
      </w:r>
    </w:p>
    <w:p w:rsidR="004F6100" w:rsidRPr="006C65E0" w:rsidRDefault="004F6100" w:rsidP="004F6100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65E0">
        <w:rPr>
          <w:color w:val="000000" w:themeColor="text1"/>
          <w:sz w:val="28"/>
          <w:szCs w:val="28"/>
        </w:rPr>
        <w:t>Серия книжных закладок «Мой добрый папа» (6 книг, совместно с отделом обслуживания дошкольников и учащихся 1-4 классов, 6+).</w:t>
      </w:r>
    </w:p>
    <w:p w:rsidR="004F6100" w:rsidRDefault="004F6100" w:rsidP="004F6100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C65E0">
        <w:rPr>
          <w:color w:val="000000" w:themeColor="text1"/>
          <w:sz w:val="28"/>
          <w:szCs w:val="28"/>
        </w:rPr>
        <w:t>Серия книжных закладок  «Наш общий дом – Земля» (21 книга, совместно с отделами обс</w:t>
      </w:r>
      <w:r>
        <w:rPr>
          <w:color w:val="000000" w:themeColor="text1"/>
          <w:sz w:val="28"/>
          <w:szCs w:val="28"/>
        </w:rPr>
        <w:t>л</w:t>
      </w:r>
      <w:r w:rsidRPr="006C65E0">
        <w:rPr>
          <w:color w:val="000000" w:themeColor="text1"/>
          <w:sz w:val="28"/>
          <w:szCs w:val="28"/>
        </w:rPr>
        <w:t>уживания ЦДБ, 6+, 12+);</w:t>
      </w:r>
    </w:p>
    <w:p w:rsidR="004F6100" w:rsidRDefault="004F6100" w:rsidP="004F6100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«…Лишь бы откликнулось эхо в чьей-то душе молодой»: рекомендательный список литературы к 90-летию кубанского поэта </w:t>
      </w:r>
      <w:proofErr w:type="spellStart"/>
      <w:r>
        <w:rPr>
          <w:color w:val="000000" w:themeColor="text1"/>
          <w:sz w:val="28"/>
          <w:szCs w:val="28"/>
        </w:rPr>
        <w:t>В.Б.Бакалдина</w:t>
      </w:r>
      <w:proofErr w:type="spellEnd"/>
      <w:r>
        <w:rPr>
          <w:color w:val="000000" w:themeColor="text1"/>
          <w:sz w:val="28"/>
          <w:szCs w:val="28"/>
        </w:rPr>
        <w:t xml:space="preserve"> (12+);</w:t>
      </w:r>
    </w:p>
    <w:p w:rsidR="004F6100" w:rsidRDefault="004F6100" w:rsidP="004F6100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«Что такое революция? Буря…»: рекомендательный список художественных произведений, посвященных Октябрьской революции (12+);</w:t>
      </w:r>
    </w:p>
    <w:p w:rsidR="004F6100" w:rsidRPr="006C65E0" w:rsidRDefault="004F6100" w:rsidP="004F6100">
      <w:pPr>
        <w:pStyle w:val="a3"/>
        <w:widowControl w:val="0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«Дорогу добра осилит идущий»: библиографический указатель книг, статей и электронных ресурсов, посвященный проблемам людей с ограниченными возможностями здоровья (12+).</w:t>
      </w:r>
    </w:p>
    <w:p w:rsidR="004F6100" w:rsidRPr="009F031C" w:rsidRDefault="004F6100" w:rsidP="004F6100">
      <w:pPr>
        <w:ind w:firstLine="36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 xml:space="preserve">Все рекомендательные библиографические пособия, составленные отделом информационно-библиографической работы ЦДБ, </w:t>
      </w:r>
      <w:proofErr w:type="gramStart"/>
      <w:r w:rsidRPr="009F031C">
        <w:rPr>
          <w:sz w:val="28"/>
          <w:szCs w:val="28"/>
        </w:rPr>
        <w:t>рассылаются на филиалы по электронной почте и распечатываются</w:t>
      </w:r>
      <w:proofErr w:type="gramEnd"/>
      <w:r w:rsidRPr="009F031C">
        <w:rPr>
          <w:sz w:val="28"/>
          <w:szCs w:val="28"/>
        </w:rPr>
        <w:t xml:space="preserve">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 </w:t>
      </w:r>
    </w:p>
    <w:p w:rsidR="004F6100" w:rsidRPr="00A25875" w:rsidRDefault="004F6100" w:rsidP="004F6100">
      <w:pPr>
        <w:ind w:firstLine="360"/>
        <w:jc w:val="both"/>
        <w:rPr>
          <w:color w:val="FF0000"/>
          <w:sz w:val="28"/>
          <w:szCs w:val="28"/>
        </w:rPr>
      </w:pPr>
      <w:r w:rsidRPr="009F031C">
        <w:rPr>
          <w:sz w:val="28"/>
          <w:szCs w:val="28"/>
        </w:rPr>
        <w:t xml:space="preserve">Сотрудники отдела </w:t>
      </w:r>
      <w:r>
        <w:rPr>
          <w:sz w:val="28"/>
          <w:szCs w:val="28"/>
        </w:rPr>
        <w:t xml:space="preserve">также </w:t>
      </w:r>
      <w:r w:rsidRPr="009F031C">
        <w:rPr>
          <w:sz w:val="28"/>
          <w:szCs w:val="28"/>
        </w:rPr>
        <w:t>оказывают помощь в работе над библиографическими пособиями, разрабатываемыми отделами ЦДБ и ее филиалами.</w:t>
      </w:r>
      <w:r w:rsidRPr="00A25875">
        <w:rPr>
          <w:color w:val="FF0000"/>
          <w:sz w:val="28"/>
          <w:szCs w:val="28"/>
        </w:rPr>
        <w:t xml:space="preserve"> </w:t>
      </w:r>
    </w:p>
    <w:p w:rsidR="004F6100" w:rsidRDefault="004F6100" w:rsidP="004F6100">
      <w:pPr>
        <w:pStyle w:val="a3"/>
        <w:ind w:left="0"/>
        <w:jc w:val="both"/>
        <w:rPr>
          <w:b/>
          <w:sz w:val="28"/>
          <w:szCs w:val="28"/>
        </w:rPr>
      </w:pPr>
    </w:p>
    <w:p w:rsidR="00A242CC" w:rsidRDefault="00A242CC" w:rsidP="00A242C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A242CC" w:rsidRDefault="00A242CC" w:rsidP="00A242C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и методико-информационного обеспечения специалистов</w:t>
      </w:r>
    </w:p>
    <w:p w:rsidR="00A242CC" w:rsidRDefault="00A242CC" w:rsidP="00A242C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детских библиотек.</w:t>
      </w:r>
    </w:p>
    <w:p w:rsidR="00A242CC" w:rsidRDefault="00A242CC" w:rsidP="00A242CC">
      <w:pPr>
        <w:shd w:val="clear" w:color="auto" w:fill="FFFFFF"/>
        <w:spacing w:line="322" w:lineRule="exact"/>
        <w:ind w:right="29" w:firstLine="350"/>
        <w:jc w:val="both"/>
      </w:pPr>
      <w:r>
        <w:rPr>
          <w:sz w:val="28"/>
          <w:szCs w:val="28"/>
        </w:rPr>
        <w:t xml:space="preserve">    Стратегия развития детских библиотек Новороссийска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и др. В течение отчетного года велась постоянная работа по </w:t>
      </w:r>
      <w:r w:rsidRPr="00A242CC">
        <w:rPr>
          <w:bCs/>
          <w:sz w:val="28"/>
          <w:szCs w:val="28"/>
          <w:u w:val="single"/>
        </w:rPr>
        <w:t>информационно-аналитическому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</w:t>
      </w:r>
    </w:p>
    <w:p w:rsidR="001A2257" w:rsidRDefault="00A242CC" w:rsidP="00A242CC">
      <w:pPr>
        <w:shd w:val="clear" w:color="auto" w:fill="FFFFFF"/>
        <w:tabs>
          <w:tab w:val="left" w:pos="3969"/>
          <w:tab w:val="left" w:pos="4111"/>
          <w:tab w:val="left" w:pos="4395"/>
          <w:tab w:val="left" w:pos="6113"/>
        </w:tabs>
        <w:spacing w:line="319" w:lineRule="exact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выполняют тематические и фактографические запросы администрации</w:t>
      </w:r>
      <w:r>
        <w:rPr>
          <w:sz w:val="28"/>
          <w:szCs w:val="28"/>
        </w:rPr>
        <w:br/>
        <w:t>города, оперативно предоставляя информацию. Ежемесячно проводятся</w:t>
      </w:r>
      <w:r>
        <w:rPr>
          <w:sz w:val="28"/>
          <w:szCs w:val="28"/>
        </w:rPr>
        <w:br/>
        <w:t xml:space="preserve">обучающие семинары, практикумы, мастер-классы, такие как: </w:t>
      </w:r>
      <w:proofErr w:type="gramStart"/>
      <w:r w:rsidRPr="00066C9F">
        <w:rPr>
          <w:sz w:val="28"/>
          <w:szCs w:val="28"/>
        </w:rPr>
        <w:t>«Методика</w:t>
      </w:r>
      <w:r w:rsidRPr="00066C9F">
        <w:rPr>
          <w:sz w:val="28"/>
          <w:szCs w:val="28"/>
        </w:rPr>
        <w:br/>
      </w:r>
      <w:r>
        <w:rPr>
          <w:sz w:val="28"/>
          <w:szCs w:val="28"/>
        </w:rPr>
        <w:t>проведения Года экологии», « Методика проведения «</w:t>
      </w:r>
      <w:proofErr w:type="spellStart"/>
      <w:r>
        <w:rPr>
          <w:sz w:val="28"/>
          <w:szCs w:val="28"/>
        </w:rPr>
        <w:t>Библиосумерек</w:t>
      </w:r>
      <w:proofErr w:type="spellEnd"/>
      <w:r>
        <w:rPr>
          <w:sz w:val="28"/>
          <w:szCs w:val="28"/>
        </w:rPr>
        <w:t xml:space="preserve"> в детских библиотеках», «О правилах предоставления информации для Управления культуры и сайта ЦСДБ», «Работа с несовершеннолетними, стоящими на различных видах учета»», «Работа с детьми с ОВЗ»</w:t>
      </w:r>
      <w:r w:rsidR="001A2257">
        <w:rPr>
          <w:sz w:val="28"/>
          <w:szCs w:val="28"/>
        </w:rPr>
        <w:t>, «День филиала № 7»</w:t>
      </w:r>
      <w:r>
        <w:rPr>
          <w:sz w:val="28"/>
          <w:szCs w:val="28"/>
        </w:rPr>
        <w:t xml:space="preserve"> и др.  </w:t>
      </w:r>
      <w:r w:rsidR="001A2257">
        <w:rPr>
          <w:sz w:val="28"/>
          <w:szCs w:val="28"/>
        </w:rPr>
        <w:t>Специалисты методической и библиографической службы ежемесячно посещали библиотеки-филиалы с целью оказания методической помощи на местах.</w:t>
      </w:r>
      <w:proofErr w:type="gramEnd"/>
      <w:r w:rsidR="001A2257">
        <w:rPr>
          <w:sz w:val="28"/>
          <w:szCs w:val="28"/>
        </w:rPr>
        <w:t xml:space="preserve"> В течение года продолжалась дистанционная учеба по материалам методических журналов.</w:t>
      </w:r>
    </w:p>
    <w:p w:rsidR="001A2257" w:rsidRDefault="001A2257" w:rsidP="001A2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Социологические исследования</w:t>
      </w:r>
      <w:r w:rsidRPr="00C24008">
        <w:rPr>
          <w:b/>
          <w:sz w:val="28"/>
          <w:szCs w:val="28"/>
        </w:rPr>
        <w:t>, опросы, анкетирование</w:t>
      </w:r>
      <w:r>
        <w:rPr>
          <w:b/>
          <w:sz w:val="28"/>
          <w:szCs w:val="28"/>
        </w:rPr>
        <w:t>.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05C7C">
        <w:rPr>
          <w:sz w:val="28"/>
          <w:szCs w:val="28"/>
        </w:rPr>
        <w:t>В этом году Краснодарский край отпраздновал сразу две круглые даты - 80 лет со дня образования региона в нынешних границах и 225-летие освоения казаками кубанских земель.</w:t>
      </w:r>
      <w:r>
        <w:rPr>
          <w:sz w:val="28"/>
          <w:szCs w:val="28"/>
        </w:rPr>
        <w:t xml:space="preserve"> Библиотекари отдела обслуживания старших школьников ЦДБ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r>
        <w:rPr>
          <w:color w:val="000000"/>
          <w:sz w:val="28"/>
          <w:szCs w:val="28"/>
        </w:rPr>
        <w:t xml:space="preserve"> решили вновь, спустя пять лет провести анкетирование </w:t>
      </w:r>
      <w:r w:rsidRPr="000729FF">
        <w:rPr>
          <w:color w:val="000000"/>
          <w:sz w:val="28"/>
          <w:szCs w:val="28"/>
        </w:rPr>
        <w:t>«Я здесь живу и край мне этот дорог»</w:t>
      </w:r>
      <w:r>
        <w:rPr>
          <w:color w:val="000000"/>
          <w:sz w:val="28"/>
          <w:szCs w:val="28"/>
        </w:rPr>
        <w:t xml:space="preserve"> и выяснить насколько изменились знания наших читателей о природе, культуре и истории нашего края по сравнению с 2007 и 2012 гг. Цель анкетирования</w:t>
      </w:r>
      <w:r w:rsidRPr="008F7F63">
        <w:rPr>
          <w:color w:val="000000"/>
          <w:sz w:val="28"/>
          <w:szCs w:val="28"/>
        </w:rPr>
        <w:t xml:space="preserve">: </w:t>
      </w:r>
      <w:r w:rsidRPr="00C369A0">
        <w:rPr>
          <w:color w:val="000000"/>
          <w:sz w:val="28"/>
          <w:szCs w:val="28"/>
        </w:rPr>
        <w:t xml:space="preserve">выявление интереса  к краеведческой литературе, уточнение целей и тематики запросов. </w:t>
      </w:r>
      <w:r>
        <w:rPr>
          <w:color w:val="000000"/>
          <w:sz w:val="28"/>
          <w:szCs w:val="28"/>
        </w:rPr>
        <w:t xml:space="preserve">В анкетировании приняло участие </w:t>
      </w:r>
      <w:r w:rsidRPr="00725D76">
        <w:rPr>
          <w:color w:val="000000"/>
          <w:sz w:val="28"/>
          <w:szCs w:val="28"/>
          <w:u w:val="single"/>
        </w:rPr>
        <w:t>60</w:t>
      </w:r>
      <w:r>
        <w:rPr>
          <w:color w:val="000000"/>
          <w:sz w:val="28"/>
          <w:szCs w:val="28"/>
        </w:rPr>
        <w:t xml:space="preserve"> человек. 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2 чел;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18 чел;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– 14;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– 20;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– 4;</w:t>
      </w:r>
    </w:p>
    <w:p w:rsidR="00725D76" w:rsidRDefault="00725D76" w:rsidP="00725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– 2. </w:t>
      </w:r>
    </w:p>
    <w:p w:rsidR="00725D76" w:rsidRDefault="00725D76" w:rsidP="006F0FC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Подведя итоги анкетирования, и сравнив их с  результатами 2007 и 2012 гг., можно говорить о том, что знания школьников остались практически на одном на одном и том же уровне. Это вызывает некоторое недоумение, т.к. введенный курс «</w:t>
      </w:r>
      <w:proofErr w:type="spellStart"/>
      <w:r>
        <w:rPr>
          <w:color w:val="000000"/>
          <w:sz w:val="28"/>
          <w:szCs w:val="28"/>
        </w:rPr>
        <w:t>Кубановедение</w:t>
      </w:r>
      <w:proofErr w:type="spellEnd"/>
      <w:r>
        <w:rPr>
          <w:color w:val="000000"/>
          <w:sz w:val="28"/>
          <w:szCs w:val="28"/>
        </w:rPr>
        <w:t xml:space="preserve">» должен был бы помочь школьникам лучше узнать свой край. </w:t>
      </w:r>
      <w:proofErr w:type="gramStart"/>
      <w:r>
        <w:rPr>
          <w:color w:val="000000"/>
          <w:sz w:val="28"/>
          <w:szCs w:val="28"/>
        </w:rPr>
        <w:t>В последние годы издано много литературы, которая есть в достаточном количестве и в нашей библиотеке и в школьной.</w:t>
      </w:r>
      <w:proofErr w:type="gramEnd"/>
      <w:r>
        <w:rPr>
          <w:color w:val="000000"/>
          <w:sz w:val="28"/>
          <w:szCs w:val="28"/>
        </w:rPr>
        <w:t xml:space="preserve"> Много информации выложено в интернете. Что это: пресыщенность информацией или нежелание знать больше? Вызывает сожаление тот факт, что преподаватели не всегда имеют возможность приходить в библиотеку или приглашать нас на свои уроки, чтобы расширить знания ребят о родном крае: его истории, природе, культуре.</w:t>
      </w:r>
    </w:p>
    <w:p w:rsidR="00291377" w:rsidRDefault="00291377" w:rsidP="00291377">
      <w:pPr>
        <w:pStyle w:val="a5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A6559">
        <w:rPr>
          <w:b/>
          <w:sz w:val="28"/>
          <w:szCs w:val="28"/>
        </w:rPr>
        <w:t>Библиотечная реклама</w:t>
      </w:r>
      <w:r w:rsidRPr="00E05952">
        <w:rPr>
          <w:sz w:val="28"/>
          <w:szCs w:val="28"/>
        </w:rPr>
        <w:t>.</w:t>
      </w:r>
    </w:p>
    <w:p w:rsidR="00725D76" w:rsidRDefault="00977C6F" w:rsidP="00977C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Продвижение книги и чтения - основное направление в деятельности каждой библиотеки. Мы постоянно находимся в поиске новых, нестандартных форм работы, разрабатываем интересные программы мероприятий, направленных на продвижение книги, привлечение новых читателей и создание позитивного образа библиотеки. Благодаря тесному </w:t>
      </w:r>
      <w:r>
        <w:rPr>
          <w:sz w:val="28"/>
          <w:szCs w:val="28"/>
        </w:rPr>
        <w:lastRenderedPageBreak/>
        <w:t xml:space="preserve">сотрудничеству с газетой «Новороссийский рабочий» жители нашего города имеют возможность еженедельно узнавать об интересных мероприятиях библиотеки, знакомиться с </w:t>
      </w:r>
      <w:proofErr w:type="spellStart"/>
      <w:r>
        <w:rPr>
          <w:sz w:val="28"/>
          <w:szCs w:val="28"/>
        </w:rPr>
        <w:t>афишой</w:t>
      </w:r>
      <w:proofErr w:type="spellEnd"/>
      <w:r>
        <w:rPr>
          <w:sz w:val="28"/>
          <w:szCs w:val="28"/>
        </w:rPr>
        <w:t xml:space="preserve"> выходного дня. Кроме того, самой популярной рекламой детских библиотек Новороссийска на сегодняшний день является постоянно обновляемый собственный электронный ресурс. Большой и эффективной работе в этом направлении мы обязаны сайту </w:t>
      </w:r>
      <w:hyperlink r:id="rId13" w:history="1">
        <w:r>
          <w:rPr>
            <w:sz w:val="28"/>
            <w:szCs w:val="28"/>
            <w:u w:val="single"/>
            <w:lang w:val="en-US"/>
          </w:rPr>
          <w:t>www</w:t>
        </w:r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bibldetky</w:t>
        </w:r>
        <w:proofErr w:type="spellEnd"/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6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на протяжении многих лет отражает </w:t>
      </w:r>
      <w:proofErr w:type="spellStart"/>
      <w:r>
        <w:rPr>
          <w:sz w:val="28"/>
          <w:szCs w:val="28"/>
        </w:rPr>
        <w:t>многоаспектную</w:t>
      </w:r>
      <w:proofErr w:type="spellEnd"/>
      <w:r>
        <w:rPr>
          <w:sz w:val="28"/>
          <w:szCs w:val="28"/>
        </w:rPr>
        <w:t xml:space="preserve"> деятельность ЦСДБ в плане продвижения Книги и Чтения, </w:t>
      </w:r>
      <w:proofErr w:type="gramStart"/>
      <w:r>
        <w:rPr>
          <w:sz w:val="28"/>
          <w:szCs w:val="28"/>
        </w:rPr>
        <w:t>способствовал созданию привлекательного образа и содействовал</w:t>
      </w:r>
      <w:proofErr w:type="gramEnd"/>
      <w:r>
        <w:rPr>
          <w:sz w:val="28"/>
          <w:szCs w:val="28"/>
        </w:rPr>
        <w:t xml:space="preserve"> расширению читательской аудитории.</w:t>
      </w:r>
    </w:p>
    <w:p w:rsidR="00E105A2" w:rsidRDefault="0082250A" w:rsidP="00E105A2">
      <w:pPr>
        <w:shd w:val="clear" w:color="auto" w:fill="FFFFFF"/>
        <w:spacing w:line="319" w:lineRule="exact"/>
        <w:jc w:val="both"/>
      </w:pPr>
      <w:r w:rsidRPr="00E105A2">
        <w:rPr>
          <w:color w:val="000000"/>
          <w:sz w:val="28"/>
          <w:szCs w:val="28"/>
        </w:rPr>
        <w:t xml:space="preserve">  </w:t>
      </w:r>
      <w:r w:rsidR="00E105A2" w:rsidRPr="00E105A2">
        <w:rPr>
          <w:sz w:val="28"/>
          <w:szCs w:val="28"/>
        </w:rPr>
        <w:t xml:space="preserve">В 2018 году нашему </w:t>
      </w:r>
      <w:proofErr w:type="spellStart"/>
      <w:r w:rsidR="00E105A2" w:rsidRPr="00E105A2">
        <w:rPr>
          <w:sz w:val="28"/>
          <w:szCs w:val="28"/>
        </w:rPr>
        <w:t>блогу</w:t>
      </w:r>
      <w:proofErr w:type="spellEnd"/>
      <w:r w:rsidR="00E105A2" w:rsidRPr="00E105A2">
        <w:rPr>
          <w:sz w:val="28"/>
          <w:szCs w:val="28"/>
        </w:rPr>
        <w:t xml:space="preserve"> "Детские библиотеки Новороссийска" исполнится 6 лет. За это время блог занял своё прочное место среди пользователей социальной сети "Живой Журнал". Так же ощутимо вырос и рейтинг </w:t>
      </w:r>
      <w:proofErr w:type="gramStart"/>
      <w:r w:rsidR="00E105A2" w:rsidRPr="00E105A2">
        <w:rPr>
          <w:sz w:val="28"/>
          <w:szCs w:val="28"/>
        </w:rPr>
        <w:t>нашего</w:t>
      </w:r>
      <w:proofErr w:type="gramEnd"/>
      <w:r w:rsidR="00E105A2" w:rsidRPr="00E105A2">
        <w:rPr>
          <w:sz w:val="28"/>
          <w:szCs w:val="28"/>
        </w:rPr>
        <w:t xml:space="preserve"> блога. Среди других </w:t>
      </w:r>
      <w:proofErr w:type="spellStart"/>
      <w:r w:rsidR="00E105A2" w:rsidRPr="00E105A2">
        <w:rPr>
          <w:sz w:val="28"/>
          <w:szCs w:val="28"/>
        </w:rPr>
        <w:t>блогов</w:t>
      </w:r>
      <w:proofErr w:type="spellEnd"/>
      <w:r w:rsidR="00E105A2" w:rsidRPr="00E105A2">
        <w:rPr>
          <w:sz w:val="28"/>
          <w:szCs w:val="28"/>
        </w:rPr>
        <w:t xml:space="preserve"> мы занимаем 5 469 (по сравнению с 14 054 местом в 201</w:t>
      </w:r>
      <w:r w:rsidR="00E105A2">
        <w:rPr>
          <w:sz w:val="28"/>
          <w:szCs w:val="28"/>
        </w:rPr>
        <w:t>6</w:t>
      </w:r>
      <w:r w:rsidR="00E105A2" w:rsidRPr="00E105A2">
        <w:rPr>
          <w:sz w:val="28"/>
          <w:szCs w:val="28"/>
        </w:rPr>
        <w:t xml:space="preserve"> году), что при 3 млн. русскоязычных пользователей - ощутимый результат. Конечно, рейтинг колеблется из месяца в месяц, но своих позиций мы не теряем. В рейтинге пользователей южного региона наше место 244 (510 в 201</w:t>
      </w:r>
      <w:r w:rsidR="00E105A2">
        <w:rPr>
          <w:sz w:val="28"/>
          <w:szCs w:val="28"/>
        </w:rPr>
        <w:t>6</w:t>
      </w:r>
      <w:r w:rsidR="00E105A2" w:rsidRPr="00E105A2">
        <w:rPr>
          <w:sz w:val="28"/>
          <w:szCs w:val="28"/>
        </w:rPr>
        <w:t>), что тоже очень неплохо. За 2017 год в блоге было размещено около 200 записей (постов), посетило нас около 3500 (2 тысячи в 1</w:t>
      </w:r>
      <w:r w:rsidR="00E105A2">
        <w:rPr>
          <w:sz w:val="28"/>
          <w:szCs w:val="28"/>
        </w:rPr>
        <w:t>6</w:t>
      </w:r>
      <w:r w:rsidR="00E105A2" w:rsidRPr="00E105A2">
        <w:rPr>
          <w:sz w:val="28"/>
          <w:szCs w:val="28"/>
        </w:rPr>
        <w:t xml:space="preserve">-м году) пользователей. Блог по-прежнему является публичной площадкой для обсуждения новинок детской, классической и другой литературы, консультаций по поводу прочитанного ранее и рекомендаций читающим родителям. Вызывают большой интерес подборки книг, приуроченные к какой-либо знаменательной дате в календаре праздников. До сих пор </w:t>
      </w:r>
      <w:proofErr w:type="spellStart"/>
      <w:r w:rsidR="00E105A2" w:rsidRPr="00E105A2">
        <w:rPr>
          <w:sz w:val="28"/>
          <w:szCs w:val="28"/>
        </w:rPr>
        <w:t>востребованна</w:t>
      </w:r>
      <w:proofErr w:type="spellEnd"/>
      <w:r w:rsidR="00E105A2" w:rsidRPr="00E105A2">
        <w:rPr>
          <w:sz w:val="28"/>
          <w:szCs w:val="28"/>
        </w:rPr>
        <w:t xml:space="preserve"> рубрика "Свой взгляд", где автор блога рассказывает о том, что интересно лично ему, даже если этот интерес далёк от детской литературы. Разделы в журнале </w:t>
      </w:r>
      <w:proofErr w:type="spellStart"/>
      <w:r w:rsidR="00E105A2" w:rsidRPr="00E105A2">
        <w:rPr>
          <w:sz w:val="28"/>
          <w:szCs w:val="28"/>
        </w:rPr>
        <w:t>форимируются</w:t>
      </w:r>
      <w:proofErr w:type="spellEnd"/>
      <w:r w:rsidR="00E105A2" w:rsidRPr="00E105A2">
        <w:rPr>
          <w:sz w:val="28"/>
          <w:szCs w:val="28"/>
        </w:rPr>
        <w:t xml:space="preserve"> на основе "меток", которые мы придумываем сами, исходя из текста материала. </w:t>
      </w:r>
      <w:proofErr w:type="gramStart"/>
      <w:r w:rsidR="00E105A2" w:rsidRPr="00E105A2">
        <w:rPr>
          <w:sz w:val="28"/>
          <w:szCs w:val="28"/>
        </w:rPr>
        <w:t>Например, такие как: "12 месяцев", "Библиотеки", "Дети", "Наши праздники", а так же "именные" метки, то есть, посвящённые конкретному писателю, художнику или другой известной личности.</w:t>
      </w:r>
      <w:proofErr w:type="gramEnd"/>
      <w:r w:rsidR="00E105A2" w:rsidRPr="00E105A2">
        <w:rPr>
          <w:sz w:val="28"/>
          <w:szCs w:val="28"/>
        </w:rPr>
        <w:t xml:space="preserve"> </w:t>
      </w:r>
      <w:proofErr w:type="gramStart"/>
      <w:r w:rsidR="00E105A2" w:rsidRPr="00E105A2">
        <w:rPr>
          <w:sz w:val="28"/>
          <w:szCs w:val="28"/>
        </w:rPr>
        <w:t>Существовать в Живом журнале и быть</w:t>
      </w:r>
      <w:proofErr w:type="gramEnd"/>
      <w:r w:rsidR="00E105A2" w:rsidRPr="00E105A2">
        <w:rPr>
          <w:sz w:val="28"/>
          <w:szCs w:val="28"/>
        </w:rPr>
        <w:t xml:space="preserve"> оторванным от сообщества - невозможно. Поэтому, прежде чем </w:t>
      </w:r>
      <w:proofErr w:type="gramStart"/>
      <w:r w:rsidR="00E105A2" w:rsidRPr="00E105A2">
        <w:rPr>
          <w:sz w:val="28"/>
          <w:szCs w:val="28"/>
        </w:rPr>
        <w:t>разместить</w:t>
      </w:r>
      <w:proofErr w:type="gramEnd"/>
      <w:r w:rsidR="00E105A2" w:rsidRPr="00E105A2">
        <w:rPr>
          <w:sz w:val="28"/>
          <w:szCs w:val="28"/>
        </w:rPr>
        <w:t xml:space="preserve"> свой пост, мы посещаем виртуальные страницы других пользователей. Таким образом, производится мини-мониторинг интересов широкого круга читателей. </w:t>
      </w:r>
      <w:proofErr w:type="gramStart"/>
      <w:r w:rsidR="00E105A2" w:rsidRPr="00E105A2">
        <w:rPr>
          <w:sz w:val="28"/>
          <w:szCs w:val="28"/>
        </w:rPr>
        <w:t>На основе такого своеобразного сбора данных, мы выбираем тему, которая может вызвать интерес и обратить внимание на наш блог тех, кто ещё ничего не знает о работе детских библиотек нашего города.</w:t>
      </w:r>
      <w:proofErr w:type="gramEnd"/>
      <w:r w:rsidR="00E105A2" w:rsidRPr="00E105A2">
        <w:rPr>
          <w:sz w:val="28"/>
          <w:szCs w:val="28"/>
        </w:rPr>
        <w:t xml:space="preserve"> Мы целенаправленно стремимся к различной подаче материала, размещаемого на нашем сайте </w:t>
      </w:r>
      <w:r w:rsidR="00E105A2">
        <w:rPr>
          <w:sz w:val="28"/>
          <w:szCs w:val="28"/>
          <w:lang w:val="en-US"/>
        </w:rPr>
        <w:t>www</w:t>
      </w:r>
      <w:r w:rsidR="00E105A2" w:rsidRPr="00E105A2">
        <w:rPr>
          <w:sz w:val="28"/>
          <w:szCs w:val="28"/>
        </w:rPr>
        <w:t>.</w:t>
      </w:r>
      <w:proofErr w:type="spellStart"/>
      <w:r w:rsidR="00E105A2">
        <w:rPr>
          <w:sz w:val="28"/>
          <w:szCs w:val="28"/>
          <w:lang w:val="en-US"/>
        </w:rPr>
        <w:t>bibldetky</w:t>
      </w:r>
      <w:proofErr w:type="spellEnd"/>
      <w:r w:rsidR="00E105A2" w:rsidRPr="00E105A2">
        <w:rPr>
          <w:sz w:val="28"/>
          <w:szCs w:val="28"/>
        </w:rPr>
        <w:t>.</w:t>
      </w:r>
      <w:proofErr w:type="spellStart"/>
      <w:r w:rsidR="00E105A2">
        <w:rPr>
          <w:sz w:val="28"/>
          <w:szCs w:val="28"/>
          <w:lang w:val="en-US"/>
        </w:rPr>
        <w:t>ru</w:t>
      </w:r>
      <w:proofErr w:type="spellEnd"/>
      <w:r w:rsidR="00E105A2" w:rsidRPr="00E105A2">
        <w:rPr>
          <w:sz w:val="28"/>
          <w:szCs w:val="28"/>
        </w:rPr>
        <w:t xml:space="preserve"> и в блоге. С этого года присоединился </w:t>
      </w:r>
      <w:proofErr w:type="spellStart"/>
      <w:r w:rsidR="00E105A2" w:rsidRPr="00E105A2">
        <w:rPr>
          <w:sz w:val="28"/>
          <w:szCs w:val="28"/>
        </w:rPr>
        <w:t>аккаунт</w:t>
      </w:r>
      <w:proofErr w:type="spellEnd"/>
      <w:r w:rsidR="00E105A2" w:rsidRPr="00E105A2">
        <w:rPr>
          <w:sz w:val="28"/>
          <w:szCs w:val="28"/>
        </w:rPr>
        <w:t xml:space="preserve"> и в </w:t>
      </w:r>
      <w:proofErr w:type="spellStart"/>
      <w:r w:rsidR="00E105A2" w:rsidRPr="00E105A2">
        <w:rPr>
          <w:sz w:val="28"/>
          <w:szCs w:val="28"/>
        </w:rPr>
        <w:t>Фейсбуке</w:t>
      </w:r>
      <w:proofErr w:type="spellEnd"/>
      <w:r w:rsidR="00E105A2" w:rsidRPr="00E105A2">
        <w:rPr>
          <w:sz w:val="28"/>
          <w:szCs w:val="28"/>
        </w:rPr>
        <w:t xml:space="preserve">.  </w:t>
      </w:r>
      <w:r w:rsidR="00E105A2">
        <w:rPr>
          <w:sz w:val="28"/>
          <w:szCs w:val="28"/>
        </w:rPr>
        <w:t xml:space="preserve">За 2017 год в </w:t>
      </w:r>
      <w:proofErr w:type="gramStart"/>
      <w:r w:rsidR="00E105A2">
        <w:rPr>
          <w:sz w:val="28"/>
          <w:szCs w:val="28"/>
        </w:rPr>
        <w:t>нашем</w:t>
      </w:r>
      <w:proofErr w:type="gramEnd"/>
      <w:r w:rsidR="00E105A2">
        <w:rPr>
          <w:sz w:val="28"/>
          <w:szCs w:val="28"/>
        </w:rPr>
        <w:t xml:space="preserve"> блоге был размещен </w:t>
      </w:r>
      <w:r w:rsidR="003A390F" w:rsidRPr="003A390F">
        <w:rPr>
          <w:sz w:val="28"/>
          <w:szCs w:val="28"/>
          <w:u w:val="single"/>
        </w:rPr>
        <w:t>25</w:t>
      </w:r>
      <w:r w:rsidR="00E105A2">
        <w:rPr>
          <w:sz w:val="28"/>
          <w:szCs w:val="28"/>
        </w:rPr>
        <w:t xml:space="preserve"> пост</w:t>
      </w:r>
      <w:r w:rsidR="003A390F">
        <w:rPr>
          <w:sz w:val="28"/>
          <w:szCs w:val="28"/>
        </w:rPr>
        <w:t>ов</w:t>
      </w:r>
      <w:r w:rsidR="00E105A2">
        <w:rPr>
          <w:sz w:val="28"/>
          <w:szCs w:val="28"/>
        </w:rPr>
        <w:t xml:space="preserve"> по краеведению.</w:t>
      </w:r>
      <w:r w:rsidR="003A390F">
        <w:rPr>
          <w:sz w:val="28"/>
          <w:szCs w:val="28"/>
        </w:rPr>
        <w:t xml:space="preserve"> В этом году наш блог попадал в топ лучших статей региона </w:t>
      </w:r>
      <w:r w:rsidR="003A390F" w:rsidRPr="003A390F">
        <w:rPr>
          <w:sz w:val="28"/>
          <w:szCs w:val="28"/>
          <w:u w:val="single"/>
        </w:rPr>
        <w:t xml:space="preserve">30 </w:t>
      </w:r>
      <w:r w:rsidR="003A390F">
        <w:rPr>
          <w:sz w:val="28"/>
          <w:szCs w:val="28"/>
        </w:rPr>
        <w:t>раз.</w:t>
      </w:r>
    </w:p>
    <w:p w:rsidR="00E105A2" w:rsidRPr="00E105A2" w:rsidRDefault="00E105A2" w:rsidP="00E105A2">
      <w:pPr>
        <w:jc w:val="both"/>
        <w:rPr>
          <w:sz w:val="28"/>
          <w:szCs w:val="28"/>
        </w:rPr>
      </w:pPr>
    </w:p>
    <w:p w:rsidR="00725D76" w:rsidRPr="00E105A2" w:rsidRDefault="00725D76" w:rsidP="00E105A2">
      <w:pPr>
        <w:jc w:val="both"/>
        <w:rPr>
          <w:color w:val="000000"/>
          <w:sz w:val="28"/>
          <w:szCs w:val="28"/>
        </w:rPr>
      </w:pPr>
    </w:p>
    <w:p w:rsidR="001A2257" w:rsidRDefault="001A2257" w:rsidP="00977C6F">
      <w:pPr>
        <w:shd w:val="clear" w:color="auto" w:fill="FFFFFF"/>
        <w:tabs>
          <w:tab w:val="left" w:pos="3969"/>
          <w:tab w:val="left" w:pos="4111"/>
          <w:tab w:val="left" w:pos="4395"/>
          <w:tab w:val="left" w:pos="6113"/>
        </w:tabs>
        <w:ind w:left="17"/>
        <w:jc w:val="both"/>
        <w:rPr>
          <w:sz w:val="28"/>
          <w:szCs w:val="28"/>
        </w:rPr>
      </w:pPr>
    </w:p>
    <w:p w:rsidR="00631875" w:rsidRPr="009F5C70" w:rsidRDefault="00A242CC" w:rsidP="00977C6F">
      <w:pPr>
        <w:shd w:val="clear" w:color="auto" w:fill="FFFFFF"/>
        <w:tabs>
          <w:tab w:val="left" w:pos="3969"/>
          <w:tab w:val="left" w:pos="4111"/>
          <w:tab w:val="left" w:pos="4395"/>
          <w:tab w:val="left" w:pos="6113"/>
        </w:tabs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F5380" w:rsidRPr="00403C3A" w:rsidRDefault="009F5380" w:rsidP="00977C6F">
      <w:pPr>
        <w:ind w:firstLine="567"/>
        <w:jc w:val="both"/>
        <w:rPr>
          <w:sz w:val="28"/>
          <w:szCs w:val="28"/>
        </w:rPr>
      </w:pPr>
    </w:p>
    <w:p w:rsidR="00AB307D" w:rsidRPr="00403C3A" w:rsidRDefault="00AB307D" w:rsidP="00977C6F">
      <w:pPr>
        <w:pStyle w:val="a3"/>
        <w:ind w:left="0"/>
        <w:jc w:val="both"/>
        <w:rPr>
          <w:sz w:val="28"/>
          <w:szCs w:val="28"/>
        </w:rPr>
      </w:pPr>
    </w:p>
    <w:p w:rsidR="00097465" w:rsidRPr="00631875" w:rsidRDefault="00097465" w:rsidP="00977C6F">
      <w:pPr>
        <w:jc w:val="both"/>
        <w:rPr>
          <w:sz w:val="28"/>
          <w:szCs w:val="28"/>
        </w:rPr>
      </w:pPr>
    </w:p>
    <w:p w:rsidR="00A944B5" w:rsidRDefault="00A944B5" w:rsidP="00977C6F">
      <w:pPr>
        <w:jc w:val="both"/>
        <w:rPr>
          <w:sz w:val="28"/>
          <w:szCs w:val="28"/>
        </w:rPr>
      </w:pPr>
    </w:p>
    <w:p w:rsidR="00D721FB" w:rsidRPr="00377207" w:rsidRDefault="00D721FB" w:rsidP="00977C6F">
      <w:pPr>
        <w:jc w:val="both"/>
        <w:rPr>
          <w:sz w:val="28"/>
          <w:szCs w:val="28"/>
        </w:rPr>
      </w:pPr>
    </w:p>
    <w:p w:rsidR="00D721FB" w:rsidRPr="00377207" w:rsidRDefault="00D721FB" w:rsidP="00725D76">
      <w:pPr>
        <w:pStyle w:val="Style6"/>
        <w:spacing w:before="5" w:line="240" w:lineRule="auto"/>
        <w:ind w:firstLine="0"/>
        <w:rPr>
          <w:rStyle w:val="FontStyle81"/>
          <w:sz w:val="28"/>
          <w:szCs w:val="28"/>
        </w:rPr>
      </w:pPr>
    </w:p>
    <w:p w:rsidR="00DB6E5F" w:rsidRPr="00377207" w:rsidRDefault="00DB6E5F" w:rsidP="007C260C">
      <w:pPr>
        <w:jc w:val="both"/>
        <w:rPr>
          <w:sz w:val="28"/>
          <w:szCs w:val="28"/>
        </w:rPr>
      </w:pPr>
    </w:p>
    <w:p w:rsidR="00DB6E5F" w:rsidRPr="00105C7C" w:rsidRDefault="00DB6E5F" w:rsidP="007C260C">
      <w:pPr>
        <w:jc w:val="both"/>
        <w:rPr>
          <w:sz w:val="28"/>
          <w:szCs w:val="28"/>
        </w:rPr>
      </w:pPr>
    </w:p>
    <w:p w:rsidR="00DB6E5F" w:rsidRPr="00105C7C" w:rsidRDefault="00DB6E5F" w:rsidP="007C260C">
      <w:pPr>
        <w:jc w:val="both"/>
        <w:rPr>
          <w:sz w:val="28"/>
          <w:szCs w:val="28"/>
        </w:rPr>
      </w:pPr>
    </w:p>
    <w:p w:rsidR="00DB6E5F" w:rsidRDefault="00DB6E5F" w:rsidP="00A714D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4D8" w:rsidRPr="00CA72F6" w:rsidRDefault="00A714D8" w:rsidP="00A714D8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4D8" w:rsidRPr="00022BC2" w:rsidRDefault="00A714D8" w:rsidP="00A714D8">
      <w:pPr>
        <w:pStyle w:val="ad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BC2" w:rsidRPr="00022BC2" w:rsidRDefault="00022BC2" w:rsidP="00022BC2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260D" w:rsidRPr="00022BC2" w:rsidRDefault="006A260D" w:rsidP="00022BC2">
      <w:pPr>
        <w:jc w:val="both"/>
        <w:rPr>
          <w:sz w:val="28"/>
          <w:szCs w:val="28"/>
        </w:rPr>
      </w:pPr>
    </w:p>
    <w:p w:rsidR="00291BE4" w:rsidRPr="00D6725D" w:rsidRDefault="00291BE4" w:rsidP="00D6725D">
      <w:pPr>
        <w:jc w:val="both"/>
        <w:rPr>
          <w:sz w:val="28"/>
          <w:szCs w:val="28"/>
        </w:rPr>
      </w:pPr>
    </w:p>
    <w:p w:rsidR="008767AD" w:rsidRPr="00D6725D" w:rsidRDefault="008767AD" w:rsidP="00D6725D">
      <w:pPr>
        <w:pStyle w:val="3"/>
        <w:jc w:val="both"/>
        <w:rPr>
          <w:sz w:val="28"/>
          <w:szCs w:val="28"/>
        </w:rPr>
      </w:pPr>
    </w:p>
    <w:p w:rsidR="003C4CB5" w:rsidRPr="003C4CB5" w:rsidRDefault="003C4CB5" w:rsidP="000C4CC4">
      <w:pPr>
        <w:tabs>
          <w:tab w:val="left" w:pos="1260"/>
        </w:tabs>
        <w:jc w:val="both"/>
        <w:rPr>
          <w:b/>
          <w:sz w:val="28"/>
          <w:szCs w:val="28"/>
        </w:rPr>
      </w:pPr>
    </w:p>
    <w:sectPr w:rsidR="003C4CB5" w:rsidRPr="003C4CB5" w:rsidSect="00437911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A1" w:rsidRDefault="00783DA1" w:rsidP="007E5E1D">
      <w:r>
        <w:separator/>
      </w:r>
    </w:p>
  </w:endnote>
  <w:endnote w:type="continuationSeparator" w:id="0">
    <w:p w:rsidR="00783DA1" w:rsidRDefault="00783DA1" w:rsidP="007E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1550"/>
      <w:docPartObj>
        <w:docPartGallery w:val="Page Numbers (Bottom of Page)"/>
        <w:docPartUnique/>
      </w:docPartObj>
    </w:sdtPr>
    <w:sdtContent>
      <w:p w:rsidR="00F87490" w:rsidRDefault="00E04888">
        <w:pPr>
          <w:pStyle w:val="ab"/>
          <w:jc w:val="right"/>
        </w:pPr>
        <w:fldSimple w:instr=" PAGE   \* MERGEFORMAT ">
          <w:r w:rsidR="007C3028">
            <w:rPr>
              <w:noProof/>
            </w:rPr>
            <w:t>8</w:t>
          </w:r>
        </w:fldSimple>
      </w:p>
    </w:sdtContent>
  </w:sdt>
  <w:p w:rsidR="00F87490" w:rsidRDefault="00F874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A1" w:rsidRDefault="00783DA1" w:rsidP="007E5E1D">
      <w:r>
        <w:separator/>
      </w:r>
    </w:p>
  </w:footnote>
  <w:footnote w:type="continuationSeparator" w:id="0">
    <w:p w:rsidR="00783DA1" w:rsidRDefault="00783DA1" w:rsidP="007E5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3A4"/>
    <w:multiLevelType w:val="hybridMultilevel"/>
    <w:tmpl w:val="1236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62F0"/>
    <w:multiLevelType w:val="hybridMultilevel"/>
    <w:tmpl w:val="FE5EF708"/>
    <w:lvl w:ilvl="0" w:tplc="7864FD7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41"/>
    <w:multiLevelType w:val="hybridMultilevel"/>
    <w:tmpl w:val="47EEF17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5C85D90"/>
    <w:multiLevelType w:val="hybridMultilevel"/>
    <w:tmpl w:val="2B0273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4A1D0607"/>
    <w:multiLevelType w:val="hybridMultilevel"/>
    <w:tmpl w:val="CBF04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217E1D"/>
    <w:multiLevelType w:val="hybridMultilevel"/>
    <w:tmpl w:val="E3D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1267C"/>
    <w:multiLevelType w:val="hybridMultilevel"/>
    <w:tmpl w:val="47A02A52"/>
    <w:lvl w:ilvl="0" w:tplc="396E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A5133"/>
    <w:multiLevelType w:val="hybridMultilevel"/>
    <w:tmpl w:val="A2CA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1D769E"/>
    <w:rsid w:val="0001553B"/>
    <w:rsid w:val="00022BC2"/>
    <w:rsid w:val="000404C9"/>
    <w:rsid w:val="00040D03"/>
    <w:rsid w:val="00044112"/>
    <w:rsid w:val="0004437D"/>
    <w:rsid w:val="0005729E"/>
    <w:rsid w:val="000624C1"/>
    <w:rsid w:val="000724DA"/>
    <w:rsid w:val="000821C9"/>
    <w:rsid w:val="00086E12"/>
    <w:rsid w:val="00095604"/>
    <w:rsid w:val="00097465"/>
    <w:rsid w:val="000A18DD"/>
    <w:rsid w:val="000C4CC4"/>
    <w:rsid w:val="000E18D6"/>
    <w:rsid w:val="00100CC1"/>
    <w:rsid w:val="001055DA"/>
    <w:rsid w:val="00111FBF"/>
    <w:rsid w:val="00146B3E"/>
    <w:rsid w:val="001515B1"/>
    <w:rsid w:val="00196852"/>
    <w:rsid w:val="001A2257"/>
    <w:rsid w:val="001A6F92"/>
    <w:rsid w:val="001C0EFD"/>
    <w:rsid w:val="001C4FC4"/>
    <w:rsid w:val="001D58A9"/>
    <w:rsid w:val="001D769E"/>
    <w:rsid w:val="001F0B26"/>
    <w:rsid w:val="001F13CC"/>
    <w:rsid w:val="001F3745"/>
    <w:rsid w:val="00206088"/>
    <w:rsid w:val="002100DB"/>
    <w:rsid w:val="002248E5"/>
    <w:rsid w:val="00241D32"/>
    <w:rsid w:val="00246698"/>
    <w:rsid w:val="00250D41"/>
    <w:rsid w:val="002575DD"/>
    <w:rsid w:val="00277B04"/>
    <w:rsid w:val="0029027E"/>
    <w:rsid w:val="00291377"/>
    <w:rsid w:val="00291BE4"/>
    <w:rsid w:val="002C3ABE"/>
    <w:rsid w:val="002F40BF"/>
    <w:rsid w:val="002F73F1"/>
    <w:rsid w:val="00307937"/>
    <w:rsid w:val="003150BD"/>
    <w:rsid w:val="00327F5A"/>
    <w:rsid w:val="00351AD1"/>
    <w:rsid w:val="00377207"/>
    <w:rsid w:val="003923DF"/>
    <w:rsid w:val="003A16C5"/>
    <w:rsid w:val="003A390F"/>
    <w:rsid w:val="003C4CB5"/>
    <w:rsid w:val="003E746A"/>
    <w:rsid w:val="003F3F20"/>
    <w:rsid w:val="003F7AE6"/>
    <w:rsid w:val="00403A21"/>
    <w:rsid w:val="00403C3A"/>
    <w:rsid w:val="00410023"/>
    <w:rsid w:val="00437911"/>
    <w:rsid w:val="00442247"/>
    <w:rsid w:val="00453C32"/>
    <w:rsid w:val="00474227"/>
    <w:rsid w:val="00495AEF"/>
    <w:rsid w:val="004C15C5"/>
    <w:rsid w:val="004C638A"/>
    <w:rsid w:val="004E02A9"/>
    <w:rsid w:val="004E1B45"/>
    <w:rsid w:val="004E58DC"/>
    <w:rsid w:val="004F1792"/>
    <w:rsid w:val="004F6100"/>
    <w:rsid w:val="00500457"/>
    <w:rsid w:val="0050505A"/>
    <w:rsid w:val="00521983"/>
    <w:rsid w:val="00532742"/>
    <w:rsid w:val="005408E9"/>
    <w:rsid w:val="005470DA"/>
    <w:rsid w:val="005641A6"/>
    <w:rsid w:val="005711E8"/>
    <w:rsid w:val="005C3548"/>
    <w:rsid w:val="005D495F"/>
    <w:rsid w:val="005E6B49"/>
    <w:rsid w:val="006013E9"/>
    <w:rsid w:val="00624757"/>
    <w:rsid w:val="00631875"/>
    <w:rsid w:val="00672C71"/>
    <w:rsid w:val="0069208E"/>
    <w:rsid w:val="006A260D"/>
    <w:rsid w:val="006A4B27"/>
    <w:rsid w:val="006C3AEA"/>
    <w:rsid w:val="006D4374"/>
    <w:rsid w:val="006E0383"/>
    <w:rsid w:val="006F0FC2"/>
    <w:rsid w:val="006F17FE"/>
    <w:rsid w:val="00715778"/>
    <w:rsid w:val="00725D76"/>
    <w:rsid w:val="007352E6"/>
    <w:rsid w:val="007523B6"/>
    <w:rsid w:val="00757BE9"/>
    <w:rsid w:val="00771501"/>
    <w:rsid w:val="00776CD6"/>
    <w:rsid w:val="00783DA1"/>
    <w:rsid w:val="007858C7"/>
    <w:rsid w:val="00794271"/>
    <w:rsid w:val="007A236E"/>
    <w:rsid w:val="007C260C"/>
    <w:rsid w:val="007C3028"/>
    <w:rsid w:val="007C48D0"/>
    <w:rsid w:val="007C7390"/>
    <w:rsid w:val="007D498D"/>
    <w:rsid w:val="007E39FC"/>
    <w:rsid w:val="007E5E1D"/>
    <w:rsid w:val="007E65AD"/>
    <w:rsid w:val="007F1A85"/>
    <w:rsid w:val="0081543C"/>
    <w:rsid w:val="0082250A"/>
    <w:rsid w:val="008306C5"/>
    <w:rsid w:val="00832B49"/>
    <w:rsid w:val="0084513C"/>
    <w:rsid w:val="00855E2F"/>
    <w:rsid w:val="00862A6F"/>
    <w:rsid w:val="00862FFC"/>
    <w:rsid w:val="008730B9"/>
    <w:rsid w:val="008767AD"/>
    <w:rsid w:val="00891733"/>
    <w:rsid w:val="00891A6E"/>
    <w:rsid w:val="008921E4"/>
    <w:rsid w:val="008C6F30"/>
    <w:rsid w:val="0092385B"/>
    <w:rsid w:val="00977319"/>
    <w:rsid w:val="00977C6F"/>
    <w:rsid w:val="009A171A"/>
    <w:rsid w:val="009D3EF1"/>
    <w:rsid w:val="009D4939"/>
    <w:rsid w:val="009E2B7E"/>
    <w:rsid w:val="009F2236"/>
    <w:rsid w:val="009F5380"/>
    <w:rsid w:val="009F5C70"/>
    <w:rsid w:val="00A001DB"/>
    <w:rsid w:val="00A102FB"/>
    <w:rsid w:val="00A1457E"/>
    <w:rsid w:val="00A23178"/>
    <w:rsid w:val="00A242CC"/>
    <w:rsid w:val="00A275AB"/>
    <w:rsid w:val="00A409F2"/>
    <w:rsid w:val="00A714D8"/>
    <w:rsid w:val="00A72A97"/>
    <w:rsid w:val="00A9079A"/>
    <w:rsid w:val="00A944B5"/>
    <w:rsid w:val="00AB307D"/>
    <w:rsid w:val="00AC0572"/>
    <w:rsid w:val="00AC43FD"/>
    <w:rsid w:val="00AE022E"/>
    <w:rsid w:val="00AE17A6"/>
    <w:rsid w:val="00AE28A5"/>
    <w:rsid w:val="00B150A7"/>
    <w:rsid w:val="00B35708"/>
    <w:rsid w:val="00B65E30"/>
    <w:rsid w:val="00B73EA9"/>
    <w:rsid w:val="00B86F62"/>
    <w:rsid w:val="00BB34B4"/>
    <w:rsid w:val="00BC2031"/>
    <w:rsid w:val="00C07150"/>
    <w:rsid w:val="00C21BE7"/>
    <w:rsid w:val="00C34EAA"/>
    <w:rsid w:val="00C35E16"/>
    <w:rsid w:val="00C53F20"/>
    <w:rsid w:val="00C54777"/>
    <w:rsid w:val="00C64CEA"/>
    <w:rsid w:val="00C909A0"/>
    <w:rsid w:val="00C9290E"/>
    <w:rsid w:val="00CC0C19"/>
    <w:rsid w:val="00CE083E"/>
    <w:rsid w:val="00D1056F"/>
    <w:rsid w:val="00D2367E"/>
    <w:rsid w:val="00D56D57"/>
    <w:rsid w:val="00D6725D"/>
    <w:rsid w:val="00D721FB"/>
    <w:rsid w:val="00D80071"/>
    <w:rsid w:val="00D91662"/>
    <w:rsid w:val="00D92AB1"/>
    <w:rsid w:val="00D94425"/>
    <w:rsid w:val="00DB6E5F"/>
    <w:rsid w:val="00DB75A5"/>
    <w:rsid w:val="00DD3A03"/>
    <w:rsid w:val="00DE5C2F"/>
    <w:rsid w:val="00E035BF"/>
    <w:rsid w:val="00E04888"/>
    <w:rsid w:val="00E105A2"/>
    <w:rsid w:val="00E33465"/>
    <w:rsid w:val="00E33C98"/>
    <w:rsid w:val="00E36AC3"/>
    <w:rsid w:val="00E37283"/>
    <w:rsid w:val="00E874F6"/>
    <w:rsid w:val="00EF211B"/>
    <w:rsid w:val="00F10B0C"/>
    <w:rsid w:val="00F126AE"/>
    <w:rsid w:val="00F20030"/>
    <w:rsid w:val="00F32811"/>
    <w:rsid w:val="00F33DAA"/>
    <w:rsid w:val="00F83744"/>
    <w:rsid w:val="00F852DA"/>
    <w:rsid w:val="00F8578A"/>
    <w:rsid w:val="00F86681"/>
    <w:rsid w:val="00F87490"/>
    <w:rsid w:val="00FA4601"/>
    <w:rsid w:val="00FA563C"/>
    <w:rsid w:val="00FA7FA5"/>
    <w:rsid w:val="00FD16A4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769E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1D76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D769E"/>
    <w:pPr>
      <w:ind w:left="720"/>
      <w:contextualSpacing/>
    </w:pPr>
  </w:style>
  <w:style w:type="table" w:styleId="a4">
    <w:name w:val="Table Grid"/>
    <w:basedOn w:val="a1"/>
    <w:uiPriority w:val="59"/>
    <w:rsid w:val="001D769E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1D76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D7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62FFC"/>
    <w:rPr>
      <w:color w:val="0000FF"/>
      <w:u w:val="single"/>
    </w:rPr>
  </w:style>
  <w:style w:type="character" w:styleId="a8">
    <w:name w:val="Strong"/>
    <w:basedOn w:val="a0"/>
    <w:uiPriority w:val="22"/>
    <w:qFormat/>
    <w:rsid w:val="008767A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E5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5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5E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5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rsid w:val="006A2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22B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2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22BC2"/>
    <w:rPr>
      <w:i/>
      <w:iCs/>
    </w:rPr>
  </w:style>
  <w:style w:type="character" w:customStyle="1" w:styleId="apple-converted-space">
    <w:name w:val="apple-converted-space"/>
    <w:basedOn w:val="a0"/>
    <w:rsid w:val="00022BC2"/>
  </w:style>
  <w:style w:type="paragraph" w:customStyle="1" w:styleId="Style6">
    <w:name w:val="Style6"/>
    <w:basedOn w:val="a"/>
    <w:uiPriority w:val="99"/>
    <w:rsid w:val="007C260C"/>
    <w:pPr>
      <w:widowControl w:val="0"/>
      <w:autoSpaceDE w:val="0"/>
      <w:autoSpaceDN w:val="0"/>
      <w:adjustRightInd w:val="0"/>
      <w:spacing w:line="483" w:lineRule="exact"/>
      <w:ind w:firstLine="710"/>
      <w:jc w:val="both"/>
    </w:pPr>
  </w:style>
  <w:style w:type="character" w:customStyle="1" w:styleId="FontStyle81">
    <w:name w:val="Font Style81"/>
    <w:basedOn w:val="a0"/>
    <w:uiPriority w:val="99"/>
    <w:rsid w:val="007C26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c0">
    <w:name w:val="c0"/>
    <w:basedOn w:val="a0"/>
    <w:rsid w:val="00095604"/>
  </w:style>
  <w:style w:type="paragraph" w:customStyle="1" w:styleId="c8">
    <w:name w:val="c8"/>
    <w:basedOn w:val="a"/>
    <w:rsid w:val="000956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bibldetky.ru" TargetMode="External"/><Relationship Id="rId13" Type="http://schemas.openxmlformats.org/officeDocument/2006/relationships/hyperlink" Target="http://www.bibldet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detky.ru" TargetMode="External"/><Relationship Id="rId12" Type="http://schemas.openxmlformats.org/officeDocument/2006/relationships/hyperlink" Target="http://bibkniga31.livejourna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www.bibldetky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ltura-novor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novorab.ru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8928</Words>
  <Characters>50895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59704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42</cp:revision>
  <cp:lastPrinted>2017-12-14T07:42:00Z</cp:lastPrinted>
  <dcterms:created xsi:type="dcterms:W3CDTF">2017-11-14T06:58:00Z</dcterms:created>
  <dcterms:modified xsi:type="dcterms:W3CDTF">2018-01-10T08:04:00Z</dcterms:modified>
</cp:coreProperties>
</file>