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1B" w:rsidRPr="0080621B" w:rsidRDefault="0080621B" w:rsidP="00934627">
      <w:pPr>
        <w:pStyle w:val="Standard"/>
        <w:spacing w:line="276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0621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Проведение квестов в условиях детской библиотеки-филиала</w:t>
      </w:r>
    </w:p>
    <w:p w:rsidR="0080621B" w:rsidRDefault="0080621B" w:rsidP="00934627">
      <w:pPr>
        <w:pStyle w:val="Standard"/>
        <w:spacing w:line="27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0149FC" w:rsidRPr="0080621B" w:rsidRDefault="0080621B" w:rsidP="00934627">
      <w:pPr>
        <w:pStyle w:val="Standard"/>
        <w:spacing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80621B">
        <w:rPr>
          <w:rFonts w:ascii="Verdana" w:eastAsia="Times New Roman" w:hAnsi="Verdana" w:cs="Times New Roman"/>
          <w:lang w:eastAsia="ru-RU"/>
        </w:rPr>
        <w:t>Из опыта работы детской библиотеки-филиала № 2 им. К. И. Чуковского г. Новороссийска</w:t>
      </w:r>
    </w:p>
    <w:p w:rsidR="0080621B" w:rsidRPr="0080621B" w:rsidRDefault="0080621B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0E12C2" w:rsidRPr="0080621B" w:rsidRDefault="000E12C2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1 </w:t>
      </w:r>
      <w:r w:rsidR="000B4D9D" w:rsidRPr="0080621B">
        <w:rPr>
          <w:rFonts w:ascii="Verdana" w:hAnsi="Verdana"/>
          <w:b/>
        </w:rPr>
        <w:t>- 11</w:t>
      </w:r>
    </w:p>
    <w:p w:rsidR="000E12C2" w:rsidRPr="0080621B" w:rsidRDefault="000E12C2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0E12C2" w:rsidRPr="0080621B" w:rsidRDefault="000E12C2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Для того, чтобы вернуть детям интерес к чтению</w:t>
      </w:r>
      <w:r w:rsidR="00934627" w:rsidRPr="0080621B">
        <w:rPr>
          <w:rFonts w:ascii="Verdana" w:hAnsi="Verdana"/>
        </w:rPr>
        <w:t>,</w:t>
      </w:r>
      <w:r w:rsidRPr="0080621B">
        <w:rPr>
          <w:rFonts w:ascii="Verdana" w:hAnsi="Verdana"/>
        </w:rPr>
        <w:t xml:space="preserve"> библиотеки используют различные средства и формы работы. Одна из форм активной обучающей игры – квест-игра. Хотелось бы поделиться опытом организации и проведения таких игр в нашей библиотеке.</w:t>
      </w:r>
    </w:p>
    <w:p w:rsidR="00A524EB" w:rsidRPr="0080621B" w:rsidRDefault="00A524EB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Что такое квест? Квест </w:t>
      </w:r>
      <w:r w:rsidR="00EE20EB" w:rsidRPr="0080621B">
        <w:rPr>
          <w:rFonts w:ascii="Verdana" w:hAnsi="Verdana"/>
        </w:rPr>
        <w:t>в</w:t>
      </w:r>
      <w:r w:rsidRPr="0080621B">
        <w:rPr>
          <w:rFonts w:ascii="Verdana" w:hAnsi="Verdana"/>
        </w:rPr>
        <w:t xml:space="preserve"> переводе с английского означает поиск приключений.</w:t>
      </w:r>
    </w:p>
    <w:p w:rsidR="00A524EB" w:rsidRPr="0080621B" w:rsidRDefault="000E12C2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Для библиотечного квеста есть непременное условие – героями игры должны быть книги, библиотеки, читатели. </w:t>
      </w:r>
      <w:r w:rsidR="00A524EB" w:rsidRPr="0080621B">
        <w:rPr>
          <w:rFonts w:ascii="Verdana" w:hAnsi="Verdana"/>
        </w:rPr>
        <w:t>Задания для квеста должны быть необычными, увлекательными. Для решения задач требуются определенные знания, поэтому желательно, чтобы участники заранее знали тему, познакомились с литературой, побывали на тематических мероприятиях. Перед началом мы проводим несколько репетиций.</w:t>
      </w:r>
    </w:p>
    <w:p w:rsidR="000E12C2" w:rsidRPr="0080621B" w:rsidRDefault="000E12C2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Как и любое мероприятие, квест начинается с идеи (темы), готовится концепция и стратегия игры, а затем придумывается легенда.</w:t>
      </w:r>
    </w:p>
    <w:p w:rsidR="00A524EB" w:rsidRPr="0080621B" w:rsidRDefault="00A524EB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В конце 2016 года был закончен капитальный ремонт нашей библиотеки. После ремонта и перепланировки помещений площадь библиотеки составляет 146 м</w:t>
      </w:r>
      <w:r w:rsidRPr="0080621B">
        <w:rPr>
          <w:rFonts w:ascii="Verdana" w:hAnsi="Verdana"/>
          <w:vertAlign w:val="superscript"/>
        </w:rPr>
        <w:t>2</w:t>
      </w:r>
      <w:r w:rsidRPr="0080621B">
        <w:rPr>
          <w:rFonts w:ascii="Verdana" w:hAnsi="Verdana"/>
        </w:rPr>
        <w:t>. Первый опыт по разработке квестов состоялся летом 2017</w:t>
      </w:r>
      <w:r w:rsidR="00934627" w:rsidRPr="0080621B">
        <w:rPr>
          <w:rFonts w:ascii="Verdana" w:hAnsi="Verdana"/>
        </w:rPr>
        <w:t xml:space="preserve"> </w:t>
      </w:r>
      <w:r w:rsidRPr="0080621B">
        <w:rPr>
          <w:rFonts w:ascii="Verdana" w:hAnsi="Verdana"/>
        </w:rPr>
        <w:t>года. Все костюмы и декорации к проведенным квестам были изготовлены собственными силами.</w:t>
      </w:r>
    </w:p>
    <w:p w:rsidR="000E12C2" w:rsidRPr="0080621B" w:rsidRDefault="000E12C2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0E12C2" w:rsidRPr="0080621B" w:rsidRDefault="00C07558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</w:t>
      </w:r>
      <w:r w:rsidR="000B4D9D" w:rsidRPr="0080621B">
        <w:rPr>
          <w:rFonts w:ascii="Verdana" w:hAnsi="Verdana"/>
          <w:b/>
        </w:rPr>
        <w:t>1</w:t>
      </w:r>
      <w:r w:rsidRPr="0080621B">
        <w:rPr>
          <w:rFonts w:ascii="Verdana" w:hAnsi="Verdana"/>
          <w:b/>
        </w:rPr>
        <w:t>2</w:t>
      </w:r>
      <w:r w:rsidR="0055469C" w:rsidRPr="0080621B">
        <w:rPr>
          <w:rFonts w:ascii="Verdana" w:hAnsi="Verdana"/>
          <w:b/>
        </w:rPr>
        <w:t>-</w:t>
      </w:r>
      <w:r w:rsidR="002F5A95" w:rsidRPr="0080621B">
        <w:rPr>
          <w:rFonts w:ascii="Verdana" w:hAnsi="Verdana"/>
          <w:b/>
        </w:rPr>
        <w:t xml:space="preserve"> 20</w:t>
      </w:r>
    </w:p>
    <w:p w:rsidR="00C07558" w:rsidRPr="0080621B" w:rsidRDefault="00C07558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0E12C2" w:rsidRPr="0080621B" w:rsidRDefault="000E12C2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Первый опыт проведения квестов был получен во время летних каникул на детской площадке возле библиотеки. Там мы провели первый квест </w:t>
      </w:r>
      <w:r w:rsidRPr="0080621B">
        <w:rPr>
          <w:rFonts w:ascii="Verdana" w:hAnsi="Verdana"/>
          <w:b/>
        </w:rPr>
        <w:t xml:space="preserve">«В поисках </w:t>
      </w:r>
      <w:proofErr w:type="spellStart"/>
      <w:r w:rsidRPr="0080621B">
        <w:rPr>
          <w:rFonts w:ascii="Verdana" w:hAnsi="Verdana"/>
          <w:b/>
        </w:rPr>
        <w:t>молодильных</w:t>
      </w:r>
      <w:proofErr w:type="spellEnd"/>
      <w:r w:rsidRPr="0080621B">
        <w:rPr>
          <w:rFonts w:ascii="Verdana" w:hAnsi="Verdana"/>
          <w:b/>
        </w:rPr>
        <w:t xml:space="preserve"> яблок</w:t>
      </w:r>
      <w:r w:rsidRPr="0080621B">
        <w:rPr>
          <w:rFonts w:ascii="Verdana" w:hAnsi="Verdana"/>
        </w:rPr>
        <w:t>». Несмотря на то, что это был первый опыт</w:t>
      </w:r>
      <w:r w:rsidR="00934627" w:rsidRPr="0080621B">
        <w:rPr>
          <w:rFonts w:ascii="Verdana" w:hAnsi="Verdana"/>
        </w:rPr>
        <w:t>,</w:t>
      </w:r>
      <w:r w:rsidRPr="0080621B">
        <w:rPr>
          <w:rFonts w:ascii="Verdana" w:hAnsi="Verdana"/>
        </w:rPr>
        <w:t xml:space="preserve"> он оказа</w:t>
      </w:r>
      <w:r w:rsidR="00C07558" w:rsidRPr="0080621B">
        <w:rPr>
          <w:rFonts w:ascii="Verdana" w:hAnsi="Verdana"/>
        </w:rPr>
        <w:t>лся очень удачным</w:t>
      </w:r>
      <w:r w:rsidR="00934627" w:rsidRPr="0080621B">
        <w:rPr>
          <w:rFonts w:ascii="Verdana" w:hAnsi="Verdana"/>
        </w:rPr>
        <w:t>,</w:t>
      </w:r>
      <w:r w:rsidR="00C07558" w:rsidRPr="0080621B">
        <w:rPr>
          <w:rFonts w:ascii="Verdana" w:hAnsi="Verdana"/>
        </w:rPr>
        <w:t xml:space="preserve"> и теперь стало доброй традицией проводить его ежегодно.</w:t>
      </w:r>
    </w:p>
    <w:p w:rsidR="000E12C2" w:rsidRPr="0080621B" w:rsidRDefault="00C07558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Мы разделили ребят на 2 команды: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Добры молодцы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и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Красны девицы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. Каждая команда должна пройти 6 станций: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Поляна сказок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(ребята разгадывали загадки о сказочных персонажах),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Спортивная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( в которой ребята играли в любимую игру Бабы-Яги «Хвосты»),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Кикимора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(ребята выполняли задание Кикиморы),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Сочини сказку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(в предложенный текст нужно вставить слова так, чтобы получилась интересная сказка),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Путаница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(разгадывание ребуса),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 xml:space="preserve">Собери </w:t>
      </w:r>
      <w:proofErr w:type="spellStart"/>
      <w:r w:rsidRPr="0080621B">
        <w:rPr>
          <w:rFonts w:ascii="Verdana" w:hAnsi="Verdana"/>
        </w:rPr>
        <w:t>пазл</w:t>
      </w:r>
      <w:proofErr w:type="spellEnd"/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>. За каждое задание команды получали по одной букве</w:t>
      </w:r>
      <w:r w:rsidR="00934627" w:rsidRPr="0080621B">
        <w:rPr>
          <w:rFonts w:ascii="Verdana" w:hAnsi="Verdana"/>
        </w:rPr>
        <w:t>,</w:t>
      </w:r>
      <w:r w:rsidRPr="0080621B">
        <w:rPr>
          <w:rFonts w:ascii="Verdana" w:hAnsi="Verdana"/>
        </w:rPr>
        <w:t xml:space="preserve"> и в конце игры составили ключевое слово – подсказку, где находятся </w:t>
      </w:r>
      <w:proofErr w:type="spellStart"/>
      <w:r w:rsidRPr="0080621B">
        <w:rPr>
          <w:rFonts w:ascii="Verdana" w:hAnsi="Verdana"/>
        </w:rPr>
        <w:t>молодильные</w:t>
      </w:r>
      <w:proofErr w:type="spellEnd"/>
      <w:r w:rsidRPr="0080621B">
        <w:rPr>
          <w:rFonts w:ascii="Verdana" w:hAnsi="Verdana"/>
        </w:rPr>
        <w:t xml:space="preserve"> яблоки. Это слово – </w:t>
      </w:r>
      <w:r w:rsidR="00EE20EB" w:rsidRPr="0080621B">
        <w:rPr>
          <w:rFonts w:ascii="Verdana" w:hAnsi="Verdana"/>
        </w:rPr>
        <w:lastRenderedPageBreak/>
        <w:t>«</w:t>
      </w:r>
      <w:r w:rsidRPr="0080621B">
        <w:rPr>
          <w:rFonts w:ascii="Verdana" w:hAnsi="Verdana"/>
        </w:rPr>
        <w:t>солома</w:t>
      </w:r>
      <w:r w:rsidR="00EE20EB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>. Часть квеста проходила на спортивной площадке, часть в библиотеке, а яблоки ребята искали во дворе.</w:t>
      </w:r>
    </w:p>
    <w:p w:rsidR="00C07558" w:rsidRPr="0080621B" w:rsidRDefault="00C07558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Ребята нашли яблоки и принесли Василисе Премудрой, которая с ними поделилась.</w:t>
      </w:r>
    </w:p>
    <w:p w:rsidR="00C07558" w:rsidRPr="0080621B" w:rsidRDefault="00C07558" w:rsidP="00934627">
      <w:pPr>
        <w:pStyle w:val="Standard"/>
        <w:spacing w:line="276" w:lineRule="auto"/>
        <w:jc w:val="both"/>
        <w:rPr>
          <w:rFonts w:ascii="Verdana" w:hAnsi="Verdana"/>
        </w:rPr>
      </w:pPr>
      <w:r w:rsidRPr="0080621B">
        <w:rPr>
          <w:rFonts w:ascii="Verdana" w:hAnsi="Verdana"/>
        </w:rPr>
        <w:t>Этот квест понравился не только детям, но и их родителям, так как яблоки полезнее кон</w:t>
      </w:r>
      <w:r w:rsidR="0055469C" w:rsidRPr="0080621B">
        <w:rPr>
          <w:rFonts w:ascii="Verdana" w:hAnsi="Verdana"/>
        </w:rPr>
        <w:t>фет.</w:t>
      </w:r>
    </w:p>
    <w:p w:rsidR="0055469C" w:rsidRPr="0080621B" w:rsidRDefault="0055469C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55469C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21</w:t>
      </w:r>
      <w:r w:rsidR="0055469C" w:rsidRPr="0080621B">
        <w:rPr>
          <w:rFonts w:ascii="Verdana" w:hAnsi="Verdana"/>
          <w:b/>
        </w:rPr>
        <w:t xml:space="preserve"> </w:t>
      </w:r>
      <w:r w:rsidR="000B4D9D" w:rsidRPr="0080621B">
        <w:rPr>
          <w:rFonts w:ascii="Verdana" w:hAnsi="Verdana"/>
          <w:b/>
        </w:rPr>
        <w:t>–</w:t>
      </w:r>
      <w:r w:rsidRPr="0080621B">
        <w:rPr>
          <w:rFonts w:ascii="Verdana" w:hAnsi="Verdana"/>
          <w:b/>
        </w:rPr>
        <w:t xml:space="preserve"> 24</w:t>
      </w:r>
    </w:p>
    <w:p w:rsidR="000B4D9D" w:rsidRPr="0080621B" w:rsidRDefault="000B4D9D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55469C" w:rsidRPr="0080621B" w:rsidRDefault="0055469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Квест </w:t>
      </w:r>
      <w:r w:rsidRPr="0080621B">
        <w:rPr>
          <w:rFonts w:ascii="Verdana" w:hAnsi="Verdana"/>
          <w:b/>
        </w:rPr>
        <w:t>«Приключения гуманоидов на планете Земля»</w:t>
      </w:r>
      <w:r w:rsidRPr="0080621B">
        <w:rPr>
          <w:rFonts w:ascii="Verdana" w:hAnsi="Verdana"/>
        </w:rPr>
        <w:t>. Квест проводился на летней площадке.</w:t>
      </w:r>
    </w:p>
    <w:p w:rsidR="0055469C" w:rsidRPr="0080621B" w:rsidRDefault="0055469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На землю после аварии космического корабля прибыли 2 команды гуманоидов </w:t>
      </w:r>
      <w:r w:rsidR="00EE20EB" w:rsidRPr="0080621B">
        <w:rPr>
          <w:rFonts w:ascii="Verdana" w:hAnsi="Verdana"/>
        </w:rPr>
        <w:t xml:space="preserve">- </w:t>
      </w:r>
      <w:r w:rsidRPr="0080621B">
        <w:rPr>
          <w:rFonts w:ascii="Verdana" w:hAnsi="Verdana"/>
        </w:rPr>
        <w:t>«Плюхи» и «Крекеры».</w:t>
      </w:r>
      <w:r w:rsidR="000149FC" w:rsidRPr="0080621B">
        <w:rPr>
          <w:rFonts w:ascii="Verdana" w:hAnsi="Verdana"/>
        </w:rPr>
        <w:t xml:space="preserve"> Гуманоиды получили 5 заданий: «З</w:t>
      </w:r>
      <w:r w:rsidRPr="0080621B">
        <w:rPr>
          <w:rFonts w:ascii="Verdana" w:hAnsi="Verdana"/>
        </w:rPr>
        <w:t>накомство</w:t>
      </w:r>
      <w:r w:rsidR="000149FC" w:rsidRPr="0080621B">
        <w:rPr>
          <w:rFonts w:ascii="Verdana" w:hAnsi="Verdana"/>
        </w:rPr>
        <w:t>», «П</w:t>
      </w:r>
      <w:r w:rsidRPr="0080621B">
        <w:rPr>
          <w:rFonts w:ascii="Verdana" w:hAnsi="Verdana"/>
        </w:rPr>
        <w:t>ереводчики</w:t>
      </w:r>
      <w:r w:rsidR="000149FC" w:rsidRPr="0080621B">
        <w:rPr>
          <w:rFonts w:ascii="Verdana" w:hAnsi="Verdana"/>
        </w:rPr>
        <w:t>», «П</w:t>
      </w:r>
      <w:r w:rsidRPr="0080621B">
        <w:rPr>
          <w:rFonts w:ascii="Verdana" w:hAnsi="Verdana"/>
        </w:rPr>
        <w:t>робы грунта</w:t>
      </w:r>
      <w:r w:rsidR="000149FC" w:rsidRPr="0080621B">
        <w:rPr>
          <w:rFonts w:ascii="Verdana" w:hAnsi="Verdana"/>
        </w:rPr>
        <w:t>», «М</w:t>
      </w:r>
      <w:r w:rsidRPr="0080621B">
        <w:rPr>
          <w:rFonts w:ascii="Verdana" w:hAnsi="Verdana"/>
        </w:rPr>
        <w:t>етеоритный дождь</w:t>
      </w:r>
      <w:r w:rsidR="00934627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и </w:t>
      </w:r>
      <w:r w:rsidR="00934627" w:rsidRPr="0080621B">
        <w:rPr>
          <w:rFonts w:ascii="Verdana" w:hAnsi="Verdana"/>
        </w:rPr>
        <w:t>«И</w:t>
      </w:r>
      <w:r w:rsidRPr="0080621B">
        <w:rPr>
          <w:rFonts w:ascii="Verdana" w:hAnsi="Verdana"/>
        </w:rPr>
        <w:t>спытания новых скафандров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. Ключевым словом квеста было слово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Галактика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>.</w:t>
      </w:r>
      <w:r w:rsidR="0034347F" w:rsidRPr="0080621B">
        <w:rPr>
          <w:rFonts w:ascii="Verdana" w:hAnsi="Verdana"/>
        </w:rPr>
        <w:t xml:space="preserve"> Перед отправкой гуманоидов на родную планету земляне угостили их космическими завтраками.</w:t>
      </w:r>
    </w:p>
    <w:p w:rsidR="0034347F" w:rsidRPr="0080621B" w:rsidRDefault="0034347F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55469C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25</w:t>
      </w:r>
      <w:r w:rsidR="0055469C" w:rsidRPr="0080621B">
        <w:rPr>
          <w:rFonts w:ascii="Verdana" w:hAnsi="Verdana"/>
          <w:b/>
        </w:rPr>
        <w:t xml:space="preserve"> – </w:t>
      </w:r>
      <w:r w:rsidRPr="0080621B">
        <w:rPr>
          <w:rFonts w:ascii="Verdana" w:hAnsi="Verdana"/>
          <w:b/>
        </w:rPr>
        <w:t>29</w:t>
      </w:r>
    </w:p>
    <w:p w:rsidR="000B4D9D" w:rsidRPr="0080621B" w:rsidRDefault="000B4D9D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55469C" w:rsidRPr="0080621B" w:rsidRDefault="0055469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Квест «</w:t>
      </w:r>
      <w:r w:rsidRPr="0080621B">
        <w:rPr>
          <w:rFonts w:ascii="Verdana" w:hAnsi="Verdana"/>
          <w:b/>
        </w:rPr>
        <w:t>Веселое погружение в царство Нептуна»</w:t>
      </w:r>
      <w:r w:rsidR="00EE20EB" w:rsidRPr="0080621B">
        <w:rPr>
          <w:rFonts w:ascii="Verdana" w:hAnsi="Verdana"/>
          <w:b/>
        </w:rPr>
        <w:t>.</w:t>
      </w:r>
    </w:p>
    <w:p w:rsidR="0055469C" w:rsidRPr="0080621B" w:rsidRDefault="0055469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В царстве морского царя случилось н</w:t>
      </w:r>
      <w:r w:rsidR="000149FC" w:rsidRPr="0080621B">
        <w:rPr>
          <w:rFonts w:ascii="Verdana" w:hAnsi="Verdana"/>
        </w:rPr>
        <w:t xml:space="preserve">еприятное происшествие: медуза </w:t>
      </w:r>
      <w:proofErr w:type="spellStart"/>
      <w:r w:rsidR="000149FC" w:rsidRPr="0080621B">
        <w:rPr>
          <w:rFonts w:ascii="Verdana" w:hAnsi="Verdana"/>
        </w:rPr>
        <w:t>Маринелла</w:t>
      </w:r>
      <w:proofErr w:type="spellEnd"/>
      <w:r w:rsidR="000149FC" w:rsidRPr="0080621B">
        <w:rPr>
          <w:rFonts w:ascii="Verdana" w:hAnsi="Verdana"/>
        </w:rPr>
        <w:t xml:space="preserve"> </w:t>
      </w:r>
      <w:r w:rsidRPr="0080621B">
        <w:rPr>
          <w:rFonts w:ascii="Verdana" w:hAnsi="Verdana"/>
        </w:rPr>
        <w:t>выкрала у подводного царя ларец с драгоценностями.</w:t>
      </w:r>
      <w:r w:rsidR="0034347F" w:rsidRPr="0080621B">
        <w:rPr>
          <w:rFonts w:ascii="Verdana" w:hAnsi="Verdana"/>
        </w:rPr>
        <w:t xml:space="preserve"> Чтобы вернуть ларец</w:t>
      </w:r>
      <w:r w:rsidR="00934627" w:rsidRPr="0080621B">
        <w:rPr>
          <w:rFonts w:ascii="Verdana" w:hAnsi="Verdana"/>
        </w:rPr>
        <w:t>,</w:t>
      </w:r>
      <w:r w:rsidR="0034347F" w:rsidRPr="0080621B">
        <w:rPr>
          <w:rFonts w:ascii="Verdana" w:hAnsi="Verdana"/>
        </w:rPr>
        <w:t xml:space="preserve"> необходимо разгадать ключевое слово «Нептун», буквы к которому можно получить, выполнив хитроумные задания медузы. За каждое выполненное задание ребята получают жемчужины с буквой и кусочек подводной карты. Команды: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Капитаны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 xml:space="preserve"> и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Штурманы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 xml:space="preserve">. Ребята проходили 4 станции: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Узнай морского обитателя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Собери морские слова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Подними якорь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34347F" w:rsidRPr="0080621B">
        <w:rPr>
          <w:rFonts w:ascii="Verdana" w:hAnsi="Verdana"/>
        </w:rPr>
        <w:t>Нарисуй рыбку</w:t>
      </w:r>
      <w:r w:rsidR="000149FC" w:rsidRPr="0080621B">
        <w:rPr>
          <w:rFonts w:ascii="Verdana" w:hAnsi="Verdana"/>
        </w:rPr>
        <w:t>»</w:t>
      </w:r>
      <w:r w:rsidR="0034347F" w:rsidRPr="0080621B">
        <w:rPr>
          <w:rFonts w:ascii="Verdana" w:hAnsi="Verdana"/>
        </w:rPr>
        <w:t>. Кроме того</w:t>
      </w:r>
      <w:r w:rsidR="00934627" w:rsidRPr="0080621B">
        <w:rPr>
          <w:rFonts w:ascii="Verdana" w:hAnsi="Verdana"/>
        </w:rPr>
        <w:t>,</w:t>
      </w:r>
      <w:r w:rsidR="0034347F" w:rsidRPr="0080621B">
        <w:rPr>
          <w:rFonts w:ascii="Verdana" w:hAnsi="Verdana"/>
        </w:rPr>
        <w:t xml:space="preserve"> была предложена дополнительная станция «Авария на корабле». Собрав все жемчужины</w:t>
      </w:r>
      <w:r w:rsidR="000149FC" w:rsidRPr="0080621B">
        <w:rPr>
          <w:rFonts w:ascii="Verdana" w:hAnsi="Verdana"/>
        </w:rPr>
        <w:t>, ребята об</w:t>
      </w:r>
      <w:r w:rsidR="0034347F" w:rsidRPr="0080621B">
        <w:rPr>
          <w:rFonts w:ascii="Verdana" w:hAnsi="Verdana"/>
        </w:rPr>
        <w:t>меняли их на ларец с драгоценностями.</w:t>
      </w:r>
    </w:p>
    <w:p w:rsidR="0034347F" w:rsidRPr="0080621B" w:rsidRDefault="0034347F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34347F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30 -34</w:t>
      </w:r>
    </w:p>
    <w:p w:rsidR="000149FC" w:rsidRPr="0080621B" w:rsidRDefault="000149FC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</w:p>
    <w:p w:rsidR="0055469C" w:rsidRPr="0080621B" w:rsidRDefault="0034347F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Квест «</w:t>
      </w:r>
      <w:r w:rsidRPr="0080621B">
        <w:rPr>
          <w:rFonts w:ascii="Verdana" w:hAnsi="Verdana"/>
          <w:b/>
        </w:rPr>
        <w:t>Сокровища одноглазого пирата</w:t>
      </w:r>
      <w:r w:rsidRPr="0080621B">
        <w:rPr>
          <w:rFonts w:ascii="Verdana" w:hAnsi="Verdana"/>
        </w:rPr>
        <w:t>»</w:t>
      </w:r>
      <w:r w:rsidR="00934627" w:rsidRPr="0080621B">
        <w:rPr>
          <w:rFonts w:ascii="Verdana" w:hAnsi="Verdana"/>
        </w:rPr>
        <w:t>.</w:t>
      </w:r>
    </w:p>
    <w:p w:rsidR="0055469C" w:rsidRPr="0080621B" w:rsidRDefault="0034347F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Пираты зарыли клад в неизвестном месте. Чтобы его отыскать, нужно решить 5 головоломок, придуманных капитаном Роджером.</w:t>
      </w:r>
    </w:p>
    <w:p w:rsidR="0034347F" w:rsidRPr="0080621B" w:rsidRDefault="0034347F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Команды: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Каракатица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 и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Осьминог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 xml:space="preserve">. </w:t>
      </w:r>
      <w:r w:rsidR="005B66F5" w:rsidRPr="0080621B">
        <w:rPr>
          <w:rFonts w:ascii="Verdana" w:hAnsi="Verdana"/>
        </w:rPr>
        <w:t xml:space="preserve">Получив маршрутные листы, они отправляются на выполнение заданий: </w:t>
      </w:r>
      <w:r w:rsidR="000149FC" w:rsidRPr="0080621B">
        <w:rPr>
          <w:rFonts w:ascii="Verdana" w:hAnsi="Verdana"/>
        </w:rPr>
        <w:t>«</w:t>
      </w:r>
      <w:r w:rsidR="005B66F5" w:rsidRPr="0080621B">
        <w:rPr>
          <w:rFonts w:ascii="Verdana" w:hAnsi="Verdana"/>
        </w:rPr>
        <w:t>Загадки</w:t>
      </w:r>
      <w:r w:rsidR="000149FC" w:rsidRPr="0080621B">
        <w:rPr>
          <w:rFonts w:ascii="Verdana" w:hAnsi="Verdana"/>
        </w:rPr>
        <w:t>»</w:t>
      </w:r>
      <w:r w:rsidR="005B66F5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5B66F5" w:rsidRPr="0080621B">
        <w:rPr>
          <w:rFonts w:ascii="Verdana" w:hAnsi="Verdana"/>
        </w:rPr>
        <w:t>Рыбалка</w:t>
      </w:r>
      <w:r w:rsidR="000149FC" w:rsidRPr="0080621B">
        <w:rPr>
          <w:rFonts w:ascii="Verdana" w:hAnsi="Verdana"/>
        </w:rPr>
        <w:t>»</w:t>
      </w:r>
      <w:r w:rsidR="005B66F5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5B66F5" w:rsidRPr="0080621B">
        <w:rPr>
          <w:rFonts w:ascii="Verdana" w:hAnsi="Verdana"/>
        </w:rPr>
        <w:t>Меткий стрелок</w:t>
      </w:r>
      <w:r w:rsidR="000149FC" w:rsidRPr="0080621B">
        <w:rPr>
          <w:rFonts w:ascii="Verdana" w:hAnsi="Verdana"/>
        </w:rPr>
        <w:t>»</w:t>
      </w:r>
      <w:r w:rsidR="005B66F5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5B66F5" w:rsidRPr="0080621B">
        <w:rPr>
          <w:rFonts w:ascii="Verdana" w:hAnsi="Verdana"/>
        </w:rPr>
        <w:t>Смекалка</w:t>
      </w:r>
      <w:r w:rsidR="000149FC" w:rsidRPr="0080621B">
        <w:rPr>
          <w:rFonts w:ascii="Verdana" w:hAnsi="Verdana"/>
        </w:rPr>
        <w:t>»</w:t>
      </w:r>
      <w:r w:rsidR="005B66F5" w:rsidRPr="0080621B">
        <w:rPr>
          <w:rFonts w:ascii="Verdana" w:hAnsi="Verdana"/>
        </w:rPr>
        <w:t xml:space="preserve">, </w:t>
      </w:r>
      <w:r w:rsidR="000149FC" w:rsidRPr="0080621B">
        <w:rPr>
          <w:rFonts w:ascii="Verdana" w:hAnsi="Verdana"/>
        </w:rPr>
        <w:t>«</w:t>
      </w:r>
      <w:r w:rsidR="005B66F5" w:rsidRPr="0080621B">
        <w:rPr>
          <w:rFonts w:ascii="Verdana" w:hAnsi="Verdana"/>
        </w:rPr>
        <w:t>Сила духа</w:t>
      </w:r>
      <w:r w:rsidR="000149FC" w:rsidRPr="0080621B">
        <w:rPr>
          <w:rFonts w:ascii="Verdana" w:hAnsi="Verdana"/>
        </w:rPr>
        <w:t>»</w:t>
      </w:r>
      <w:r w:rsidR="005B66F5" w:rsidRPr="0080621B">
        <w:rPr>
          <w:rFonts w:ascii="Verdana" w:hAnsi="Verdana"/>
        </w:rPr>
        <w:t>.</w:t>
      </w:r>
    </w:p>
    <w:p w:rsidR="0055469C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В конце квеста ребята получили сундук с пиастрами (шоколадными монетками).</w:t>
      </w:r>
    </w:p>
    <w:p w:rsidR="00C65081" w:rsidRPr="0080621B" w:rsidRDefault="00A524EB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С октября 2018 </w:t>
      </w:r>
      <w:r w:rsidR="00EE20EB" w:rsidRPr="0080621B">
        <w:rPr>
          <w:rFonts w:ascii="Verdana" w:hAnsi="Verdana"/>
        </w:rPr>
        <w:t xml:space="preserve">года </w:t>
      </w:r>
      <w:r w:rsidRPr="0080621B">
        <w:rPr>
          <w:rFonts w:ascii="Verdana" w:hAnsi="Verdana"/>
        </w:rPr>
        <w:t xml:space="preserve">при подготовке </w:t>
      </w:r>
      <w:r w:rsidR="00C65081" w:rsidRPr="0080621B">
        <w:rPr>
          <w:rFonts w:ascii="Verdana" w:hAnsi="Verdana"/>
        </w:rPr>
        <w:t>мероприятия</w:t>
      </w:r>
      <w:r w:rsidRPr="0080621B">
        <w:rPr>
          <w:rFonts w:ascii="Verdana" w:hAnsi="Verdana"/>
        </w:rPr>
        <w:t xml:space="preserve"> мы начали </w:t>
      </w:r>
      <w:r w:rsidR="00C65081" w:rsidRPr="0080621B">
        <w:rPr>
          <w:rFonts w:ascii="Verdana" w:hAnsi="Verdana"/>
        </w:rPr>
        <w:t xml:space="preserve">изготавливать и </w:t>
      </w:r>
      <w:r w:rsidRPr="0080621B">
        <w:rPr>
          <w:rFonts w:ascii="Verdana" w:hAnsi="Verdana"/>
        </w:rPr>
        <w:t xml:space="preserve">использовать декорации и подключили детей </w:t>
      </w:r>
      <w:r w:rsidR="00C65081" w:rsidRPr="0080621B">
        <w:rPr>
          <w:rFonts w:ascii="Verdana" w:hAnsi="Verdana"/>
        </w:rPr>
        <w:t xml:space="preserve">к участию в </w:t>
      </w:r>
      <w:r w:rsidR="00C65081" w:rsidRPr="0080621B">
        <w:rPr>
          <w:rFonts w:ascii="Verdana" w:hAnsi="Verdana"/>
        </w:rPr>
        <w:lastRenderedPageBreak/>
        <w:t>будущих квестах. В зимнее время проведение данных мероприятий мы перенесли в помещение библиотеки. При этом возникли сложности в связи с н</w:t>
      </w:r>
      <w:r w:rsidR="000B4D9D" w:rsidRPr="0080621B">
        <w:rPr>
          <w:rFonts w:ascii="Verdana" w:hAnsi="Verdana"/>
        </w:rPr>
        <w:t>едостаточной площадью</w:t>
      </w:r>
      <w:r w:rsidR="00C65081" w:rsidRPr="0080621B">
        <w:rPr>
          <w:rFonts w:ascii="Verdana" w:hAnsi="Verdana"/>
        </w:rPr>
        <w:t xml:space="preserve"> и возник вопрос о возможности проведения квестов на такой небольшой территории. Мы продумали</w:t>
      </w:r>
      <w:r w:rsidR="00934627" w:rsidRPr="0080621B">
        <w:rPr>
          <w:rFonts w:ascii="Verdana" w:hAnsi="Verdana"/>
        </w:rPr>
        <w:t>,</w:t>
      </w:r>
      <w:r w:rsidR="00C65081" w:rsidRPr="0080621B">
        <w:rPr>
          <w:rFonts w:ascii="Verdana" w:hAnsi="Verdana"/>
        </w:rPr>
        <w:t xml:space="preserve"> как можно максимально эффективно использовать все имеющиеся помещения.</w:t>
      </w:r>
    </w:p>
    <w:p w:rsidR="000149FC" w:rsidRPr="0080621B" w:rsidRDefault="000149F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</w:p>
    <w:p w:rsidR="000149FC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EE20EB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35</w:t>
      </w:r>
      <w:r w:rsidR="005B66F5" w:rsidRPr="0080621B">
        <w:rPr>
          <w:rFonts w:ascii="Verdana" w:hAnsi="Verdana"/>
          <w:b/>
        </w:rPr>
        <w:t xml:space="preserve"> </w:t>
      </w:r>
      <w:r w:rsidR="003F18D6" w:rsidRPr="0080621B">
        <w:rPr>
          <w:rFonts w:ascii="Verdana" w:hAnsi="Verdana"/>
          <w:b/>
        </w:rPr>
        <w:t>-</w:t>
      </w:r>
      <w:r w:rsidRPr="0080621B">
        <w:rPr>
          <w:rFonts w:ascii="Verdana" w:hAnsi="Verdana"/>
          <w:b/>
        </w:rPr>
        <w:t>48</w:t>
      </w:r>
    </w:p>
    <w:p w:rsidR="00EE20EB" w:rsidRPr="0080621B" w:rsidRDefault="00EE20EB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</w:p>
    <w:p w:rsidR="005B66F5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 юбилею сказки Г.Х. Андерсена «Снежная королева» на зимних каникулах был проведен квест «</w:t>
      </w:r>
      <w:r w:rsidRPr="0080621B">
        <w:rPr>
          <w:rFonts w:ascii="Verdana" w:hAnsi="Verdana"/>
          <w:b/>
        </w:rPr>
        <w:t>В поисках Кая</w:t>
      </w:r>
      <w:r w:rsidRPr="0080621B">
        <w:rPr>
          <w:rFonts w:ascii="Verdana" w:hAnsi="Verdana"/>
        </w:rPr>
        <w:t>».</w:t>
      </w:r>
    </w:p>
    <w:p w:rsidR="005B66F5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Квест был проведен для учащихся школы</w:t>
      </w:r>
      <w:r w:rsidR="006D2074" w:rsidRPr="0080621B">
        <w:rPr>
          <w:rFonts w:ascii="Verdana" w:hAnsi="Verdana"/>
        </w:rPr>
        <w:t xml:space="preserve"> № 11</w:t>
      </w:r>
      <w:r w:rsidRPr="0080621B">
        <w:rPr>
          <w:rFonts w:ascii="Verdana" w:hAnsi="Verdana"/>
        </w:rPr>
        <w:t xml:space="preserve">, </w:t>
      </w:r>
      <w:r w:rsidR="006D2074" w:rsidRPr="0080621B">
        <w:rPr>
          <w:rFonts w:ascii="Verdana" w:hAnsi="Verdana"/>
        </w:rPr>
        <w:t xml:space="preserve">детей из </w:t>
      </w:r>
      <w:r w:rsidR="00934627" w:rsidRPr="0080621B">
        <w:rPr>
          <w:rFonts w:ascii="Verdana" w:hAnsi="Verdana"/>
        </w:rPr>
        <w:t>клуба по месту жительства</w:t>
      </w:r>
      <w:r w:rsidRPr="0080621B">
        <w:rPr>
          <w:rFonts w:ascii="Verdana" w:hAnsi="Verdana"/>
        </w:rPr>
        <w:t xml:space="preserve"> «Молодая гвардия» и </w:t>
      </w:r>
      <w:r w:rsidR="006D2074" w:rsidRPr="0080621B">
        <w:rPr>
          <w:rFonts w:ascii="Verdana" w:hAnsi="Verdana"/>
        </w:rPr>
        <w:t xml:space="preserve">ребят из </w:t>
      </w:r>
      <w:r w:rsidRPr="0080621B">
        <w:rPr>
          <w:rFonts w:ascii="Verdana" w:hAnsi="Verdana"/>
        </w:rPr>
        <w:t>кружка общественного питания Дворца творчества.</w:t>
      </w:r>
    </w:p>
    <w:p w:rsidR="005B66F5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Ребята не только выполняли задания квеста, но и сами стали сказочными персонажами: Каем и </w:t>
      </w:r>
      <w:proofErr w:type="spellStart"/>
      <w:r w:rsidRPr="0080621B">
        <w:rPr>
          <w:rFonts w:ascii="Verdana" w:hAnsi="Verdana"/>
        </w:rPr>
        <w:t>Гердой</w:t>
      </w:r>
      <w:proofErr w:type="spellEnd"/>
      <w:r w:rsidRPr="0080621B">
        <w:rPr>
          <w:rFonts w:ascii="Verdana" w:hAnsi="Verdana"/>
        </w:rPr>
        <w:t>, Троллем, а педагоги сыграли роль Снежной королевы.</w:t>
      </w:r>
    </w:p>
    <w:p w:rsidR="005B66F5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Для квеста нами были изготовлены сказочные декорации и интересные костюмы.</w:t>
      </w:r>
    </w:p>
    <w:p w:rsidR="00C941AC" w:rsidRPr="0080621B" w:rsidRDefault="005B66F5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Перед квестом ребята увидели небольшую сценку из сказки, а затем вместе с </w:t>
      </w:r>
      <w:proofErr w:type="spellStart"/>
      <w:r w:rsidRPr="0080621B">
        <w:rPr>
          <w:rFonts w:ascii="Verdana" w:hAnsi="Verdana"/>
        </w:rPr>
        <w:t>Гердой</w:t>
      </w:r>
      <w:proofErr w:type="spellEnd"/>
      <w:r w:rsidRPr="0080621B">
        <w:rPr>
          <w:rFonts w:ascii="Verdana" w:hAnsi="Verdana"/>
        </w:rPr>
        <w:t xml:space="preserve"> отправи</w:t>
      </w:r>
      <w:r w:rsidR="00C941AC" w:rsidRPr="0080621B">
        <w:rPr>
          <w:rFonts w:ascii="Verdana" w:hAnsi="Verdana"/>
        </w:rPr>
        <w:t>лись на поиски Кая по станциям: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1 - </w:t>
      </w:r>
      <w:r w:rsidR="005B66F5" w:rsidRPr="0080621B">
        <w:rPr>
          <w:rFonts w:ascii="Verdana" w:hAnsi="Verdana"/>
        </w:rPr>
        <w:t>«Цветник женщины, умеющей колдовать»</w:t>
      </w:r>
      <w:r w:rsidRPr="0080621B">
        <w:rPr>
          <w:rFonts w:ascii="Verdana" w:hAnsi="Verdana"/>
        </w:rPr>
        <w:t xml:space="preserve"> - ребята угадывали названия цветов, растущих в саду волшебницы</w:t>
      </w:r>
      <w:bookmarkStart w:id="0" w:name="_GoBack"/>
      <w:bookmarkEnd w:id="0"/>
      <w:r w:rsidRPr="0080621B">
        <w:rPr>
          <w:rFonts w:ascii="Verdana" w:hAnsi="Verdana"/>
        </w:rPr>
        <w:t>.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2 – «Придворная ворона» - ворона предложила проговорить скороговорки</w:t>
      </w:r>
      <w:r w:rsidR="00934627" w:rsidRPr="0080621B">
        <w:rPr>
          <w:rFonts w:ascii="Verdana" w:hAnsi="Verdana"/>
        </w:rPr>
        <w:t>.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3 – «Дворец принца и принцессы» - участники отгадывают ребусы, предложенные принцессой</w:t>
      </w:r>
      <w:r w:rsidR="00934627" w:rsidRPr="0080621B">
        <w:rPr>
          <w:rFonts w:ascii="Verdana" w:hAnsi="Verdana"/>
        </w:rPr>
        <w:t>.</w:t>
      </w:r>
    </w:p>
    <w:p w:rsidR="000E12C2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4 - «Пещера маленькой разбойницы». Участников берет в плен маленькая разбойница. Для освобождения ребята выполняют задание: рисуют снеговика с закрытыми глазами.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5 –«Избушка Лапландки» На этой станции ребята помогают </w:t>
      </w:r>
      <w:r w:rsidR="006D2074" w:rsidRPr="0080621B">
        <w:rPr>
          <w:rFonts w:ascii="Verdana" w:hAnsi="Verdana"/>
        </w:rPr>
        <w:t>Л</w:t>
      </w:r>
      <w:r w:rsidRPr="0080621B">
        <w:rPr>
          <w:rFonts w:ascii="Verdana" w:hAnsi="Verdana"/>
        </w:rPr>
        <w:t>апландке расчистить дорожку от снега.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6 –«В гостях у Финки». Финка приветствует ребят на финском языке и приглашает их погреться у костра и почистить рыбу от чешуи. Но каждая чешуйка – это загадка.</w:t>
      </w:r>
    </w:p>
    <w:p w:rsidR="00C941AC" w:rsidRPr="0080621B" w:rsidRDefault="00C941AC" w:rsidP="00934627">
      <w:pPr>
        <w:pStyle w:val="Standard"/>
        <w:spacing w:line="276" w:lineRule="auto"/>
        <w:ind w:left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7 – </w:t>
      </w:r>
      <w:r w:rsidR="000149FC" w:rsidRPr="0080621B">
        <w:rPr>
          <w:rFonts w:ascii="Verdana" w:hAnsi="Verdana"/>
        </w:rPr>
        <w:t>«</w:t>
      </w:r>
      <w:r w:rsidRPr="0080621B">
        <w:rPr>
          <w:rFonts w:ascii="Verdana" w:hAnsi="Verdana"/>
        </w:rPr>
        <w:t>Чертоги Снежной королевы</w:t>
      </w:r>
      <w:r w:rsidR="000149FC" w:rsidRPr="0080621B">
        <w:rPr>
          <w:rFonts w:ascii="Verdana" w:hAnsi="Verdana"/>
        </w:rPr>
        <w:t>»</w:t>
      </w:r>
      <w:r w:rsidRPr="0080621B">
        <w:rPr>
          <w:rFonts w:ascii="Verdana" w:hAnsi="Verdana"/>
        </w:rPr>
        <w:t>. Ребят встречает Снежная королева, которая соглашается отдать Кая, только если ребята соберут слово Вечность из осколков.</w:t>
      </w:r>
    </w:p>
    <w:p w:rsidR="00C941AC" w:rsidRPr="0080621B" w:rsidRDefault="00C941AC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После выполнения каждого задания ребята получали букву и кусочек карты с направлением движения и следующим персонажем.</w:t>
      </w:r>
    </w:p>
    <w:p w:rsidR="00C941AC" w:rsidRPr="0080621B" w:rsidRDefault="003F18D6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В конце мероприятия ребята из кружка общественного питания угостили всех участников тортом «Снежная королева», который они сами испекли.</w:t>
      </w:r>
    </w:p>
    <w:p w:rsidR="003F18D6" w:rsidRPr="0080621B" w:rsidRDefault="003F18D6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3F18D6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  <w:b/>
        </w:rPr>
      </w:pPr>
      <w:r w:rsidRPr="0080621B">
        <w:rPr>
          <w:rFonts w:ascii="Verdana" w:hAnsi="Verdana"/>
          <w:b/>
        </w:rPr>
        <w:t>Слайд</w:t>
      </w:r>
      <w:r w:rsidR="006D2074" w:rsidRPr="0080621B">
        <w:rPr>
          <w:rFonts w:ascii="Verdana" w:hAnsi="Verdana"/>
          <w:b/>
        </w:rPr>
        <w:t>ы</w:t>
      </w:r>
      <w:r w:rsidRPr="0080621B">
        <w:rPr>
          <w:rFonts w:ascii="Verdana" w:hAnsi="Verdana"/>
          <w:b/>
        </w:rPr>
        <w:t xml:space="preserve"> 49</w:t>
      </w:r>
      <w:r w:rsidR="000149FC" w:rsidRPr="0080621B">
        <w:rPr>
          <w:rFonts w:ascii="Verdana" w:hAnsi="Verdana"/>
          <w:b/>
        </w:rPr>
        <w:t xml:space="preserve"> </w:t>
      </w:r>
      <w:r w:rsidR="003F18D6" w:rsidRPr="0080621B">
        <w:rPr>
          <w:rFonts w:ascii="Verdana" w:hAnsi="Verdana"/>
          <w:b/>
        </w:rPr>
        <w:t>-</w:t>
      </w:r>
      <w:r w:rsidRPr="0080621B">
        <w:rPr>
          <w:rFonts w:ascii="Verdana" w:hAnsi="Verdana"/>
          <w:b/>
        </w:rPr>
        <w:t xml:space="preserve"> 55</w:t>
      </w:r>
    </w:p>
    <w:p w:rsidR="003F18D6" w:rsidRPr="0080621B" w:rsidRDefault="003F18D6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lastRenderedPageBreak/>
        <w:t>Квест «</w:t>
      </w:r>
      <w:r w:rsidRPr="0080621B">
        <w:rPr>
          <w:rFonts w:ascii="Verdana" w:hAnsi="Verdana"/>
          <w:b/>
          <w:bCs/>
        </w:rPr>
        <w:t>Лоскутик и Облако в поисках воды</w:t>
      </w:r>
      <w:r w:rsidRPr="0080621B">
        <w:rPr>
          <w:rFonts w:ascii="Verdana" w:hAnsi="Verdana"/>
          <w:bCs/>
        </w:rPr>
        <w:t>»</w:t>
      </w:r>
      <w:r w:rsidR="00EE20EB" w:rsidRPr="0080621B">
        <w:rPr>
          <w:rFonts w:ascii="Verdana" w:hAnsi="Verdana"/>
          <w:bCs/>
        </w:rPr>
        <w:t>.</w:t>
      </w:r>
    </w:p>
    <w:p w:rsidR="00C941AC" w:rsidRPr="0080621B" w:rsidRDefault="003F18D6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К празднику Библиосумерки</w:t>
      </w:r>
      <w:r w:rsidR="00EE20EB" w:rsidRPr="0080621B">
        <w:rPr>
          <w:rFonts w:ascii="Verdana" w:hAnsi="Verdana"/>
        </w:rPr>
        <w:t>-</w:t>
      </w:r>
      <w:r w:rsidRPr="0080621B">
        <w:rPr>
          <w:rFonts w:ascii="Verdana" w:hAnsi="Verdana"/>
        </w:rPr>
        <w:t>2019 мы подготовили музыкальное театрализованное представление «Лоскутик и Облако»</w:t>
      </w:r>
      <w:r w:rsidR="006D2074" w:rsidRPr="0080621B">
        <w:rPr>
          <w:rFonts w:ascii="Verdana" w:hAnsi="Verdana"/>
        </w:rPr>
        <w:t>,</w:t>
      </w:r>
      <w:r w:rsidRPr="0080621B">
        <w:rPr>
          <w:rFonts w:ascii="Verdana" w:hAnsi="Verdana"/>
        </w:rPr>
        <w:t xml:space="preserve"> на основе которого позже был проведен квест.</w:t>
      </w:r>
    </w:p>
    <w:p w:rsidR="003F18D6" w:rsidRPr="0080621B" w:rsidRDefault="003F18D6" w:rsidP="006D2074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 xml:space="preserve">Всего ребята выполняли 4 задания: «Королевская кухня», «Собери облако», «Панно из лоскутков», «Пожар в доме </w:t>
      </w:r>
      <w:proofErr w:type="spellStart"/>
      <w:r w:rsidRPr="0080621B">
        <w:rPr>
          <w:rFonts w:ascii="Verdana" w:hAnsi="Verdana"/>
        </w:rPr>
        <w:t>Барбацуцы</w:t>
      </w:r>
      <w:proofErr w:type="spellEnd"/>
      <w:r w:rsidRPr="0080621B">
        <w:rPr>
          <w:rFonts w:ascii="Verdana" w:hAnsi="Verdana"/>
        </w:rPr>
        <w:t>».</w:t>
      </w:r>
    </w:p>
    <w:p w:rsidR="003F18D6" w:rsidRPr="0080621B" w:rsidRDefault="003F18D6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Ребят</w:t>
      </w:r>
      <w:r w:rsidR="00EE20EB" w:rsidRPr="0080621B">
        <w:rPr>
          <w:rFonts w:ascii="Verdana" w:hAnsi="Verdana"/>
        </w:rPr>
        <w:t>а</w:t>
      </w:r>
      <w:r w:rsidRPr="0080621B">
        <w:rPr>
          <w:rFonts w:ascii="Verdana" w:hAnsi="Verdana"/>
        </w:rPr>
        <w:t xml:space="preserve"> собирали слово «Туча». После выполнения заданий гремит гром и появляется туча, которая гасит пожар</w:t>
      </w:r>
      <w:r w:rsidR="00EE20EB" w:rsidRPr="0080621B">
        <w:rPr>
          <w:rFonts w:ascii="Verdana" w:hAnsi="Verdana"/>
        </w:rPr>
        <w:t>,</w:t>
      </w:r>
      <w:r w:rsidRPr="0080621B">
        <w:rPr>
          <w:rFonts w:ascii="Verdana" w:hAnsi="Verdana"/>
        </w:rPr>
        <w:t xml:space="preserve"> и в городе наступает праздник.</w:t>
      </w:r>
    </w:p>
    <w:p w:rsidR="000B4D9D" w:rsidRPr="0080621B" w:rsidRDefault="000B4D9D" w:rsidP="00934627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</w:p>
    <w:p w:rsidR="002F5A95" w:rsidRPr="0080621B" w:rsidRDefault="000E12C2" w:rsidP="00EE20EB">
      <w:pPr>
        <w:pStyle w:val="Standard"/>
        <w:spacing w:line="276" w:lineRule="auto"/>
        <w:ind w:firstLine="708"/>
        <w:jc w:val="both"/>
        <w:rPr>
          <w:rFonts w:ascii="Verdana" w:hAnsi="Verdana"/>
        </w:rPr>
      </w:pPr>
      <w:r w:rsidRPr="0080621B">
        <w:rPr>
          <w:rFonts w:ascii="Verdana" w:hAnsi="Verdana"/>
        </w:rPr>
        <w:t>Подводя итоги, хотелось бы рекомендовать коллегам применять квесты в практике работы с детьми, делать их увлекательными, непредсказуемыми, и что очень важно, доступными детям.</w:t>
      </w:r>
      <w:r w:rsidR="000B4D9D" w:rsidRPr="0080621B">
        <w:rPr>
          <w:rFonts w:ascii="Verdana" w:hAnsi="Verdana"/>
        </w:rPr>
        <w:t xml:space="preserve"> В период с 2017</w:t>
      </w:r>
      <w:r w:rsidR="00EE20EB" w:rsidRPr="0080621B">
        <w:rPr>
          <w:rFonts w:ascii="Verdana" w:hAnsi="Verdana"/>
        </w:rPr>
        <w:t xml:space="preserve"> </w:t>
      </w:r>
      <w:r w:rsidR="000B4D9D" w:rsidRPr="0080621B">
        <w:rPr>
          <w:rFonts w:ascii="Verdana" w:hAnsi="Verdana"/>
        </w:rPr>
        <w:t>г</w:t>
      </w:r>
      <w:r w:rsidR="00EE20EB" w:rsidRPr="0080621B">
        <w:rPr>
          <w:rFonts w:ascii="Verdana" w:hAnsi="Verdana"/>
        </w:rPr>
        <w:t>.</w:t>
      </w:r>
      <w:r w:rsidR="000B4D9D" w:rsidRPr="0080621B">
        <w:rPr>
          <w:rFonts w:ascii="Verdana" w:hAnsi="Verdana"/>
        </w:rPr>
        <w:t xml:space="preserve"> по 2019 г</w:t>
      </w:r>
      <w:r w:rsidR="00EE20EB" w:rsidRPr="0080621B">
        <w:rPr>
          <w:rFonts w:ascii="Verdana" w:hAnsi="Verdana"/>
        </w:rPr>
        <w:t>.</w:t>
      </w:r>
      <w:r w:rsidR="000B4D9D" w:rsidRPr="0080621B">
        <w:rPr>
          <w:rFonts w:ascii="Verdana" w:hAnsi="Verdana"/>
        </w:rPr>
        <w:t xml:space="preserve"> нами было проведено 6 квестов различной тематики. При подготовке квеста, а особенно после его проведения</w:t>
      </w:r>
      <w:r w:rsidR="00EE20EB" w:rsidRPr="0080621B">
        <w:rPr>
          <w:rFonts w:ascii="Verdana" w:hAnsi="Verdana"/>
        </w:rPr>
        <w:t>,</w:t>
      </w:r>
      <w:r w:rsidR="000B4D9D" w:rsidRPr="0080621B">
        <w:rPr>
          <w:rFonts w:ascii="Verdana" w:hAnsi="Verdana"/>
        </w:rPr>
        <w:t xml:space="preserve"> </w:t>
      </w:r>
      <w:r w:rsidR="00EE20EB" w:rsidRPr="0080621B">
        <w:rPr>
          <w:rFonts w:ascii="Verdana" w:hAnsi="Verdana"/>
        </w:rPr>
        <w:t xml:space="preserve">у ребят </w:t>
      </w:r>
      <w:r w:rsidR="000B4D9D" w:rsidRPr="0080621B">
        <w:rPr>
          <w:rFonts w:ascii="Verdana" w:hAnsi="Verdana"/>
        </w:rPr>
        <w:t xml:space="preserve">возрос интерес к книгам о море, пиратах, путешествиях, </w:t>
      </w:r>
      <w:r w:rsidR="00EE20EB" w:rsidRPr="0080621B">
        <w:rPr>
          <w:rFonts w:ascii="Verdana" w:hAnsi="Verdana"/>
        </w:rPr>
        <w:t xml:space="preserve">к </w:t>
      </w:r>
      <w:r w:rsidR="000B4D9D" w:rsidRPr="0080621B">
        <w:rPr>
          <w:rFonts w:ascii="Verdana" w:hAnsi="Verdana"/>
        </w:rPr>
        <w:t>фантастике, сказкам.</w:t>
      </w:r>
    </w:p>
    <w:p w:rsidR="002F5A95" w:rsidRPr="0080621B" w:rsidRDefault="002F5A95" w:rsidP="00934627">
      <w:pPr>
        <w:pStyle w:val="Standard"/>
        <w:spacing w:line="276" w:lineRule="auto"/>
        <w:jc w:val="both"/>
        <w:rPr>
          <w:rFonts w:ascii="Verdana" w:hAnsi="Verdana"/>
        </w:rPr>
      </w:pPr>
    </w:p>
    <w:p w:rsidR="002F5A95" w:rsidRPr="0080621B" w:rsidRDefault="002F5A95" w:rsidP="00934627">
      <w:pPr>
        <w:jc w:val="both"/>
        <w:rPr>
          <w:rFonts w:ascii="Verdana" w:hAnsi="Verdana" w:cs="Times New Roman"/>
          <w:b/>
          <w:sz w:val="24"/>
          <w:szCs w:val="24"/>
          <w:lang w:eastAsia="zh-CN" w:bidi="hi-IN"/>
        </w:rPr>
      </w:pPr>
      <w:r w:rsidRPr="0080621B">
        <w:rPr>
          <w:rFonts w:ascii="Verdana" w:hAnsi="Verdana" w:cs="Times New Roman"/>
          <w:b/>
          <w:sz w:val="24"/>
          <w:szCs w:val="24"/>
          <w:lang w:eastAsia="zh-CN" w:bidi="hi-IN"/>
        </w:rPr>
        <w:t>Слайд</w:t>
      </w:r>
      <w:r w:rsidR="006D2074" w:rsidRPr="0080621B">
        <w:rPr>
          <w:rFonts w:ascii="Verdana" w:hAnsi="Verdana" w:cs="Times New Roman"/>
          <w:b/>
          <w:sz w:val="24"/>
          <w:szCs w:val="24"/>
          <w:lang w:eastAsia="zh-CN" w:bidi="hi-IN"/>
        </w:rPr>
        <w:t>ы</w:t>
      </w:r>
      <w:r w:rsidRPr="0080621B">
        <w:rPr>
          <w:rFonts w:ascii="Verdana" w:hAnsi="Verdana" w:cs="Times New Roman"/>
          <w:b/>
          <w:sz w:val="24"/>
          <w:szCs w:val="24"/>
          <w:lang w:eastAsia="zh-CN" w:bidi="hi-IN"/>
        </w:rPr>
        <w:t xml:space="preserve"> 56 – 57 </w:t>
      </w:r>
    </w:p>
    <w:p w:rsidR="000E12C2" w:rsidRPr="0080621B" w:rsidRDefault="002F5A95" w:rsidP="00934627">
      <w:pPr>
        <w:jc w:val="both"/>
        <w:rPr>
          <w:rFonts w:ascii="Verdana" w:hAnsi="Verdana" w:cs="Times New Roman"/>
          <w:b/>
          <w:sz w:val="24"/>
          <w:szCs w:val="24"/>
          <w:lang w:eastAsia="zh-CN" w:bidi="hi-IN"/>
        </w:rPr>
      </w:pPr>
      <w:r w:rsidRPr="0080621B">
        <w:rPr>
          <w:rFonts w:ascii="Verdana" w:hAnsi="Verdana" w:cs="Times New Roman"/>
          <w:b/>
          <w:sz w:val="24"/>
          <w:szCs w:val="24"/>
          <w:lang w:eastAsia="zh-CN" w:bidi="hi-IN"/>
        </w:rPr>
        <w:t>Список использованной литературы.</w:t>
      </w:r>
    </w:p>
    <w:sectPr w:rsidR="000E12C2" w:rsidRPr="0080621B" w:rsidSect="003F18D6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13"/>
    <w:rsid w:val="000149FC"/>
    <w:rsid w:val="000B4D9D"/>
    <w:rsid w:val="000E12C2"/>
    <w:rsid w:val="00180813"/>
    <w:rsid w:val="002B55EA"/>
    <w:rsid w:val="002F5A95"/>
    <w:rsid w:val="0034347F"/>
    <w:rsid w:val="003F18D6"/>
    <w:rsid w:val="004508D5"/>
    <w:rsid w:val="004F2B47"/>
    <w:rsid w:val="004F4592"/>
    <w:rsid w:val="0055469C"/>
    <w:rsid w:val="005B66F5"/>
    <w:rsid w:val="0060354B"/>
    <w:rsid w:val="00620A04"/>
    <w:rsid w:val="006D2074"/>
    <w:rsid w:val="00774B15"/>
    <w:rsid w:val="00777889"/>
    <w:rsid w:val="0080621B"/>
    <w:rsid w:val="00934627"/>
    <w:rsid w:val="00A524EB"/>
    <w:rsid w:val="00A76A38"/>
    <w:rsid w:val="00C07558"/>
    <w:rsid w:val="00C65081"/>
    <w:rsid w:val="00C740A4"/>
    <w:rsid w:val="00C941AC"/>
    <w:rsid w:val="00E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81EB"/>
  <w15:docId w15:val="{7931C6C5-32D4-4365-8413-A8C1617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Драй</cp:lastModifiedBy>
  <cp:revision>4</cp:revision>
  <cp:lastPrinted>2019-05-31T12:15:00Z</cp:lastPrinted>
  <dcterms:created xsi:type="dcterms:W3CDTF">2019-06-06T07:02:00Z</dcterms:created>
  <dcterms:modified xsi:type="dcterms:W3CDTF">2019-06-06T08:25:00Z</dcterms:modified>
</cp:coreProperties>
</file>